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C10C2" w:rsidRDefault="00595FD5">
      <w:r>
        <w:t>Assembly languages were soon developed that let the programmer specify instruction in a text format (e..</w:t>
      </w:r>
      <w:r>
        <w:t>g., ADD X, TOTAL), with abbreviations for each operation code and meaningful names for specifying addresses.</w:t>
      </w:r>
      <w:r>
        <w:br/>
        <w:t xml:space="preserve">Many programmers use forms of Agile </w:t>
      </w:r>
      <w:r>
        <w:t>software development where the various stages of formal software development are more integrated together into short cycles that take a few weeks rather than years.</w:t>
      </w:r>
      <w:r>
        <w:br/>
        <w:t>In 1206, the Arab engineer Al-Jazari invented a programmable drum machine where a musical mechanical automaton could be made to play different rhythms and drum patterns, via pegs and cams.</w:t>
      </w:r>
      <w:r>
        <w:br/>
        <w:t>The following properties are among the most important:</w:t>
      </w:r>
      <w:r>
        <w:br/>
      </w:r>
      <w:r>
        <w:br/>
        <w:t xml:space="preserve"> In computer programming, readability refers to the ease with which a human reader can comprehend the </w:t>
      </w:r>
      <w:r>
        <w:t>purpose, control flow, and operation of source code.</w:t>
      </w:r>
      <w:r>
        <w:br/>
        <w:t xml:space="preserve"> Some languages are very popular for particular kinds of applications, while some languages are regularly used to write many different kinds of applications.</w:t>
      </w:r>
      <w:r>
        <w:br/>
        <w:t xml:space="preserve"> Machine code was the language of early programs, written in the instruction set of the particular machine, often in binary notation.</w:t>
      </w:r>
      <w:r>
        <w:br/>
        <w:t xml:space="preserve"> A similar technique used for database design is Entity-Relationship Modeling (ER Modeling).</w:t>
      </w:r>
      <w:r>
        <w:br/>
        <w:t>Normally the first step in debugging is to attempt to reproduce the proble</w:t>
      </w:r>
      <w:r>
        <w:t>m.</w:t>
      </w:r>
      <w:r>
        <w:br/>
        <w:t>There are many approaches to the Software development process.</w:t>
      </w:r>
      <w:r>
        <w:br/>
        <w:t xml:space="preserve"> Programmable devices have existed for centuries.</w:t>
      </w:r>
      <w:r>
        <w:br/>
        <w:t xml:space="preserve"> After the bug is reproduced, the input of the program may need to be simplified to make it easier to debug.</w:t>
      </w:r>
      <w:r>
        <w:br/>
        <w:t>However, because an assembly language is little more than a different notation for a machine language,  two machines with different instruction sets also have different assembly languages.</w:t>
      </w:r>
      <w:r>
        <w:br/>
        <w:t xml:space="preserve"> In the 1880s, Herman Hollerith invented the concept of storing data in machine-readable form.</w:t>
      </w:r>
      <w:r>
        <w:br/>
        <w:t>Lat</w:t>
      </w:r>
      <w:r>
        <w: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Trade-offs from this ideal involve finding enough programmers who know the language to build a team, the availability of compilers for that language, and the efficiency with which programs written in a given language execute.</w:t>
      </w:r>
    </w:p>
    <w:sectPr w:rsidR="000C10C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3109651">
    <w:abstractNumId w:val="8"/>
  </w:num>
  <w:num w:numId="2" w16cid:durableId="1147086593">
    <w:abstractNumId w:val="6"/>
  </w:num>
  <w:num w:numId="3" w16cid:durableId="765616909">
    <w:abstractNumId w:val="5"/>
  </w:num>
  <w:num w:numId="4" w16cid:durableId="1484469419">
    <w:abstractNumId w:val="4"/>
  </w:num>
  <w:num w:numId="5" w16cid:durableId="16588897">
    <w:abstractNumId w:val="7"/>
  </w:num>
  <w:num w:numId="6" w16cid:durableId="519976219">
    <w:abstractNumId w:val="3"/>
  </w:num>
  <w:num w:numId="7" w16cid:durableId="1855460628">
    <w:abstractNumId w:val="2"/>
  </w:num>
  <w:num w:numId="8" w16cid:durableId="1293443212">
    <w:abstractNumId w:val="1"/>
  </w:num>
  <w:num w:numId="9" w16cid:durableId="16492419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C10C2"/>
    <w:rsid w:val="0015074B"/>
    <w:rsid w:val="0029639D"/>
    <w:rsid w:val="00326F90"/>
    <w:rsid w:val="00595FD5"/>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342</Words>
  <Characters>1954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2023-12-06T11:50:00Z</dcterms:modified>
  <cp:category/>
</cp:coreProperties>
</file>