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847" w:rsidRDefault="00714614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</w:t>
      </w:r>
      <w:r>
        <w:t>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Machine code was the language of early programs, written in</w:t>
      </w:r>
      <w:r>
        <w:t xml:space="preserve">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</w:t>
      </w:r>
      <w:r>
        <w:t>e in "high-level" languages than in "low-level" ones.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</w:t>
      </w:r>
      <w:r>
        <w:t>ssing, and Lisp for computer research.</w:t>
      </w:r>
      <w:r>
        <w:br/>
        <w:t>Use of a static code analysis tool can help detect some possible problems.</w:t>
      </w:r>
    </w:p>
    <w:sectPr w:rsidR="00517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901800">
    <w:abstractNumId w:val="8"/>
  </w:num>
  <w:num w:numId="2" w16cid:durableId="1197695830">
    <w:abstractNumId w:val="6"/>
  </w:num>
  <w:num w:numId="3" w16cid:durableId="182329820">
    <w:abstractNumId w:val="5"/>
  </w:num>
  <w:num w:numId="4" w16cid:durableId="360473893">
    <w:abstractNumId w:val="4"/>
  </w:num>
  <w:num w:numId="5" w16cid:durableId="295840682">
    <w:abstractNumId w:val="7"/>
  </w:num>
  <w:num w:numId="6" w16cid:durableId="1575704879">
    <w:abstractNumId w:val="3"/>
  </w:num>
  <w:num w:numId="7" w16cid:durableId="1703898790">
    <w:abstractNumId w:val="2"/>
  </w:num>
  <w:num w:numId="8" w16cid:durableId="339626162">
    <w:abstractNumId w:val="1"/>
  </w:num>
  <w:num w:numId="9" w16cid:durableId="189931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847"/>
    <w:rsid w:val="007146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