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DF6" w:rsidRDefault="00280760">
      <w:r>
        <w:t>Some languages are more prone to some kinds of faults because their specification does not require compilers to perform as much checking as other languages..</w:t>
      </w:r>
      <w:r>
        <w:br/>
      </w:r>
      <w:r>
        <w:t xml:space="preserve"> Code-breaking algorithms have also existed for centuries.</w:t>
      </w:r>
      <w:r>
        <w:br/>
        <w:t>In 1801, the Jacquard loom could produce entirely different weaves by changing the "program" – a series of pasteboard cards with holes punched in them.</w:t>
      </w:r>
      <w:r>
        <w:br/>
        <w:t>Techniques like Code refactoring can enhance readability.</w:t>
      </w:r>
      <w:r>
        <w:br/>
        <w:t>Assembly languages were soon developed that let the programmer specify instruction in a text format (e.g., ADD X, TOTAL), with abbreviations for each operation code and meaningful names for specifying addresses.</w:t>
      </w:r>
      <w:r>
        <w:br/>
        <w:t>Later a control panel (plug boa</w:t>
      </w:r>
      <w:r>
        <w:t>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 similar technique used for database design is Entity-Relationship Modeling (ER Modeling).</w:t>
      </w:r>
      <w:r>
        <w:br/>
        <w:t xml:space="preserve"> It is very difficult to determine what are the most popular modern programming languages.</w:t>
      </w:r>
      <w:r>
        <w:br/>
        <w:t>However, readability is more than just programming style.</w:t>
      </w:r>
      <w:r>
        <w:br/>
        <w:t>Use of a stat</w:t>
      </w:r>
      <w:r>
        <w:t>ic code analysis tool can help detect some possible problems.</w:t>
      </w:r>
      <w:r>
        <w:br/>
        <w:t xml:space="preserve"> Programmable devices have existed for centuries.</w:t>
      </w:r>
      <w:r>
        <w:br/>
        <w:t>For example, COBOL is still strong in corporate data centers often on large mainframe computers, Fortran in engineering applications, scripting languages in Web development, and C in embedded software.</w:t>
      </w:r>
      <w:r>
        <w:br/>
        <w:t>One approach popular for requirements analysis is Use Case analysis.</w:t>
      </w:r>
      <w:r>
        <w:br/>
        <w:t>A study found that a few simple readability transformations made code shorter and drastically reduced the time to understand it.</w:t>
      </w:r>
      <w:r>
        <w:br/>
      </w:r>
      <w:r>
        <w:t>In the 9th century, the Arab mathematician Al-Kindi described a cryptographic algorithm for deciphering encrypted code, in A Manuscript on Deciphering Cryptographic Messages.</w:t>
      </w:r>
    </w:p>
    <w:sectPr w:rsidR="00B52D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9199298">
    <w:abstractNumId w:val="8"/>
  </w:num>
  <w:num w:numId="2" w16cid:durableId="1393845190">
    <w:abstractNumId w:val="6"/>
  </w:num>
  <w:num w:numId="3" w16cid:durableId="132867463">
    <w:abstractNumId w:val="5"/>
  </w:num>
  <w:num w:numId="4" w16cid:durableId="1005279803">
    <w:abstractNumId w:val="4"/>
  </w:num>
  <w:num w:numId="5" w16cid:durableId="1699156251">
    <w:abstractNumId w:val="7"/>
  </w:num>
  <w:num w:numId="6" w16cid:durableId="112023878">
    <w:abstractNumId w:val="3"/>
  </w:num>
  <w:num w:numId="7" w16cid:durableId="178128903">
    <w:abstractNumId w:val="2"/>
  </w:num>
  <w:num w:numId="8" w16cid:durableId="1583493243">
    <w:abstractNumId w:val="1"/>
  </w:num>
  <w:num w:numId="9" w16cid:durableId="185915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760"/>
    <w:rsid w:val="0029639D"/>
    <w:rsid w:val="00326F90"/>
    <w:rsid w:val="00AA1D8D"/>
    <w:rsid w:val="00B47730"/>
    <w:rsid w:val="00B52D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