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2F9" w:rsidRDefault="004145F4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Ideally, the programming language best suited for the task at hand will be selected.</w:t>
      </w:r>
      <w:r>
        <w:br/>
        <w:t>Expert programmers are familiar wit</w:t>
      </w:r>
      <w:r>
        <w:t>h a variety of well-established algorithms and their respective complexities and use this knowledge to choose algorithms that are best suited to the circumstances.</w:t>
      </w:r>
      <w:r>
        <w:br/>
        <w:t>Some text editors such as Emacs allow GDB to be invoked through them, to provide a visual environment.</w:t>
      </w:r>
      <w:r>
        <w:br/>
        <w:t>He gave the first description of cryptanalysis by frequency analysis, the earliest code-breaking algorithm.</w:t>
      </w:r>
      <w:r>
        <w:br/>
        <w:t>One approach popular for requirements analysis is Use Case analysis.</w:t>
      </w:r>
      <w:r>
        <w:br/>
        <w:t xml:space="preserve"> Programs were mostly entered using punched cards or paper tape.</w:t>
      </w:r>
      <w:r>
        <w:br/>
        <w:t xml:space="preserve"> It</w:t>
      </w:r>
      <w:r>
        <w:t xml:space="preserve"> is very difficult to determine what are the most popular modern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Unreadable code often leads to bugs, inefficiencies, and duplicated code.</w:t>
      </w:r>
      <w:r>
        <w:br/>
        <w:t>However, Charles Babbage had already written his first program for the Analytical Engine in 1837.</w:t>
      </w:r>
      <w:r>
        <w:br/>
        <w:t>In 1206, the Arab engineer A</w:t>
      </w:r>
      <w:r>
        <w:t>l-Jazari invented a programmable drum machine where a musical mechanical automaton could be made to play different rhythms and drum patterns, via pegs and cams.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0A12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890707">
    <w:abstractNumId w:val="8"/>
  </w:num>
  <w:num w:numId="2" w16cid:durableId="1413695755">
    <w:abstractNumId w:val="6"/>
  </w:num>
  <w:num w:numId="3" w16cid:durableId="528571085">
    <w:abstractNumId w:val="5"/>
  </w:num>
  <w:num w:numId="4" w16cid:durableId="1625697470">
    <w:abstractNumId w:val="4"/>
  </w:num>
  <w:num w:numId="5" w16cid:durableId="108284994">
    <w:abstractNumId w:val="7"/>
  </w:num>
  <w:num w:numId="6" w16cid:durableId="1930692704">
    <w:abstractNumId w:val="3"/>
  </w:num>
  <w:num w:numId="7" w16cid:durableId="394933319">
    <w:abstractNumId w:val="2"/>
  </w:num>
  <w:num w:numId="8" w16cid:durableId="1504394433">
    <w:abstractNumId w:val="1"/>
  </w:num>
  <w:num w:numId="9" w16cid:durableId="96011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2F9"/>
    <w:rsid w:val="0015074B"/>
    <w:rsid w:val="0029639D"/>
    <w:rsid w:val="00326F90"/>
    <w:rsid w:val="004145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