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B330B" w:rsidRDefault="00C15FCD">
      <w:r>
        <w:t>Use of a static code analysis tool can help detect some possible problems..</w:t>
      </w:r>
      <w:r>
        <w:br/>
      </w:r>
      <w:r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 xml:space="preserve"> Following a consistent programming style often helps readability.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 xml:space="preserve"> Debugging is a very important task in the software development p</w:t>
      </w:r>
      <w:r>
        <w:t>rocess since having defects in a program can have significant consequences for its users.</w:t>
      </w:r>
      <w:r>
        <w:br/>
        <w:t>Trial-and-error/divide-and-conquer is needed: the programmer will try to remove some parts of the original test case and check if the problem still exists.</w:t>
      </w:r>
      <w:r>
        <w:br/>
        <w:t>He gave the first description of cryptanalysis by frequency analysis, the earliest code-breaking algorithm.</w:t>
      </w:r>
      <w:r>
        <w:br/>
        <w:t xml:space="preserve"> The first step in most formal software development processes is requirements analysis, followed by testing to determine value modeling, implementation, and f</w:t>
      </w:r>
      <w:r>
        <w:t>ailure elimination (debugging).</w:t>
      </w:r>
      <w:r>
        <w:br/>
        <w:t xml:space="preserve"> In the 1880s, Herman Hollerith invented the concept of storing data in machine-readable form.</w:t>
      </w:r>
      <w:r>
        <w:br/>
        <w:t xml:space="preserve"> Different programming languages support different styles of programming (called programming paradigms).</w:t>
      </w:r>
      <w:r>
        <w:br/>
        <w:t>Normally the first step in debugging is to attempt to reproduce the problem.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</w:t>
      </w:r>
      <w:r>
        <w:t>s Analytical Engine.</w:t>
      </w:r>
      <w:r>
        <w:br/>
        <w:t xml:space="preserve"> Whatever the approach to development may be, the final program must satisfy some fundamental properties.</w:t>
      </w:r>
      <w:r>
        <w:br/>
        <w:t>A study found that a few simple readability transformations made code shorter and drastically reduced the time to understand it.</w:t>
      </w:r>
      <w:r>
        <w:br/>
        <w:t>Ideally, the programming language best suited for the task at hand will be selected.</w:t>
      </w:r>
    </w:p>
    <w:sectPr w:rsidR="000B330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82713563">
    <w:abstractNumId w:val="8"/>
  </w:num>
  <w:num w:numId="2" w16cid:durableId="2057778037">
    <w:abstractNumId w:val="6"/>
  </w:num>
  <w:num w:numId="3" w16cid:durableId="1707412430">
    <w:abstractNumId w:val="5"/>
  </w:num>
  <w:num w:numId="4" w16cid:durableId="1844513674">
    <w:abstractNumId w:val="4"/>
  </w:num>
  <w:num w:numId="5" w16cid:durableId="278100098">
    <w:abstractNumId w:val="7"/>
  </w:num>
  <w:num w:numId="6" w16cid:durableId="278611124">
    <w:abstractNumId w:val="3"/>
  </w:num>
  <w:num w:numId="7" w16cid:durableId="579290910">
    <w:abstractNumId w:val="2"/>
  </w:num>
  <w:num w:numId="8" w16cid:durableId="453600490">
    <w:abstractNumId w:val="1"/>
  </w:num>
  <w:num w:numId="9" w16cid:durableId="10848842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330B"/>
    <w:rsid w:val="0015074B"/>
    <w:rsid w:val="0029639D"/>
    <w:rsid w:val="00326F90"/>
    <w:rsid w:val="00AA1D8D"/>
    <w:rsid w:val="00B47730"/>
    <w:rsid w:val="00C15FCD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2023-12-06T06:39:00Z</dcterms:modified>
  <cp:category/>
</cp:coreProperties>
</file>