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4B2" w:rsidRDefault="00FD3251">
      <w:r>
        <w:t>However, with the concept of the stored-program computer introduced in 1949, both programs and data were stored and manipulated in the same way in computer memory..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 xml:space="preserve"> It is very difficult to determine what are the most popular modern programming languages.</w:t>
      </w:r>
      <w:r>
        <w:br/>
        <w:t xml:space="preserve"> In the 1880s, Herman Hollerith invented the concept of storing data in machine-readable form.</w:t>
      </w:r>
      <w:r>
        <w:br/>
        <w:t>Unreadable code often leads to bugs, inefficiencies, and duplicated code.</w:t>
      </w:r>
      <w:r>
        <w:br/>
        <w:t xml:space="preserve"> Different programming languages support different styles of programming (called programming p</w:t>
      </w:r>
      <w:r>
        <w:t>aradigms).</w:t>
      </w:r>
      <w:r>
        <w:br/>
        <w:t>It involves designing and implementing algorithms, step-by-step specifications of procedures, by writing code in one or more programming languages.</w:t>
      </w:r>
      <w:r>
        <w:br/>
        <w:t>Many factors, having little or nothing to do with the ability of the computer to efficiently compile and execute the code, contribute to readability.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For this purpose, algorithms are classified </w:t>
      </w:r>
      <w:r>
        <w:t>into orders using so-called Big O notation, which expresses resource use, such as execution time or memory consumption, in terms of the size of an input.</w:t>
      </w:r>
      <w:r>
        <w:br/>
        <w:t xml:space="preserve"> A similar technique used for database design is Entity-Relationship Modeling (ER Modeling).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The first computer program is generally dated to 1843, when mathematician Ada Lovelace published an algorithm to calculate a sequenc</w:t>
      </w:r>
      <w:r>
        <w:t>e of Bernoulli numbers, intended to be carried out by Charles Babbage's Analytical Engine.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Programmers typically use high-level programming languages that are more easily intelligible to humans than machine code, which is directly executed by the central processing unit.</w:t>
      </w:r>
    </w:p>
    <w:sectPr w:rsidR="004D74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6112337">
    <w:abstractNumId w:val="8"/>
  </w:num>
  <w:num w:numId="2" w16cid:durableId="1364869360">
    <w:abstractNumId w:val="6"/>
  </w:num>
  <w:num w:numId="3" w16cid:durableId="1408696874">
    <w:abstractNumId w:val="5"/>
  </w:num>
  <w:num w:numId="4" w16cid:durableId="900025407">
    <w:abstractNumId w:val="4"/>
  </w:num>
  <w:num w:numId="5" w16cid:durableId="994722740">
    <w:abstractNumId w:val="7"/>
  </w:num>
  <w:num w:numId="6" w16cid:durableId="507259390">
    <w:abstractNumId w:val="3"/>
  </w:num>
  <w:num w:numId="7" w16cid:durableId="518205434">
    <w:abstractNumId w:val="2"/>
  </w:num>
  <w:num w:numId="8" w16cid:durableId="1082219441">
    <w:abstractNumId w:val="1"/>
  </w:num>
  <w:num w:numId="9" w16cid:durableId="1713656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74B2"/>
    <w:rsid w:val="00AA1D8D"/>
    <w:rsid w:val="00B47730"/>
    <w:rsid w:val="00CB0664"/>
    <w:rsid w:val="00FC693F"/>
    <w:rsid w:val="00FD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2023-12-06T07:54:00Z</dcterms:modified>
  <cp:category/>
</cp:coreProperties>
</file>