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6C2" w:rsidRDefault="00462368">
      <w:r>
        <w:t>While these are sometimes considered programming, often the term software development is used for this larger overall process – with the terms programming, implementation, and coding reserved for the writing and editing of code per se..</w:t>
      </w:r>
      <w:r>
        <w:br/>
        <w:t xml:space="preserve">Normally the </w:t>
      </w:r>
      <w:r>
        <w:t>first step 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 xml:space="preserve"> Whatever the </w:t>
      </w:r>
      <w:r>
        <w:t>approach to development may be, the final program must satisfy some fundamental properties.</w:t>
      </w:r>
      <w:r>
        <w:br/>
        <w:t xml:space="preserve"> Programs were mostly entered using punched cards or paper tape.</w:t>
      </w:r>
      <w:r>
        <w:br/>
        <w:t>Text editors were also developed that allowed changes and corrections to be made much more easily than with punched cards.</w:t>
      </w:r>
      <w:r>
        <w:br/>
      </w:r>
      <w:r>
        <w:br/>
        <w:t xml:space="preserve"> Computer programming or coding is the composition of sequences of instructions, called programs, that computers can follow to perform tasks.</w:t>
      </w:r>
      <w:r>
        <w:br/>
      </w:r>
      <w:r>
        <w:br/>
        <w:t xml:space="preserve">The first compiler related tool, the A-0 System, was developed in 1952 by Grace Hopper, </w:t>
      </w:r>
      <w:r>
        <w:t>who also coined the term 'compiler'.</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w:t>
      </w:r>
      <w:r>
        <w:t>his underestimates the number of users of business languages such as COBOL).</w:t>
      </w:r>
      <w:r>
        <w:br/>
        <w:t>In the 9th century, the Arab mathematician Al-Kindi described a cryptographic algorithm for deciphering encrypted code, in A Manuscript on Deciphering Cryptographic Messages.</w:t>
      </w:r>
      <w:r>
        <w:br/>
        <w:t>Use of a static code analysis tool can help detect some possible problems.</w:t>
      </w:r>
      <w:r>
        <w:br/>
        <w:t>FORTRAN, the first widely used high-level language to have a functional implementation, came out in 1957, and many other languages were soon developed—in particular, COBOL aimed at comm</w:t>
      </w:r>
      <w:r>
        <w:t>ercial data processing, and Lisp for computer research.</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B916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284668">
    <w:abstractNumId w:val="8"/>
  </w:num>
  <w:num w:numId="2" w16cid:durableId="236211841">
    <w:abstractNumId w:val="6"/>
  </w:num>
  <w:num w:numId="3" w16cid:durableId="1449466306">
    <w:abstractNumId w:val="5"/>
  </w:num>
  <w:num w:numId="4" w16cid:durableId="549414495">
    <w:abstractNumId w:val="4"/>
  </w:num>
  <w:num w:numId="5" w16cid:durableId="1796026368">
    <w:abstractNumId w:val="7"/>
  </w:num>
  <w:num w:numId="6" w16cid:durableId="1085305907">
    <w:abstractNumId w:val="3"/>
  </w:num>
  <w:num w:numId="7" w16cid:durableId="1953508582">
    <w:abstractNumId w:val="2"/>
  </w:num>
  <w:num w:numId="8" w16cid:durableId="681400030">
    <w:abstractNumId w:val="1"/>
  </w:num>
  <w:num w:numId="9" w16cid:durableId="204998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2368"/>
    <w:rsid w:val="00AA1D8D"/>
    <w:rsid w:val="00B47730"/>
    <w:rsid w:val="00B916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