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63C5" w:rsidRDefault="007C646D">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Sometimes software development is known as software engineering, especially when it employs formal methods or follows an engineering design process.</w:t>
      </w:r>
      <w:r>
        <w:br/>
        <w:t xml:space="preserve"> In the 1880s, Herman Hollerith invented the concept of storing data in machine-readable form.</w:t>
      </w:r>
      <w:r>
        <w:br/>
        <w:t>Scripting and breakpointing is also part of this process.</w:t>
      </w:r>
      <w:r>
        <w:br/>
        <w:t>In 1801, the Jacquard loom could produce entirely different weaves by changing the "program" – a series of pasteboard cards with holes punched in them.</w:t>
      </w:r>
      <w:r>
        <w:br/>
        <w:t xml:space="preserve"> Whatever the approach to development may be, the final p</w:t>
      </w:r>
      <w:r>
        <w:t>rogram must satisfy some fundamental properties.</w:t>
      </w:r>
      <w:r>
        <w:br/>
        <w:t>This can be a non-trivial task, for example as with parallel processes or some unusual software bugs.</w:t>
      </w:r>
      <w:r>
        <w:br/>
        <w:t>Languages form an approximate spectrum from "low-level" to "high-level"; "low-level" languages are typically more machine-oriented and faster to execute, whereas "high-level" languages are more abstract and easier to use but execute less quickly.</w:t>
      </w:r>
      <w:r>
        <w:br/>
        <w:t>Text editors were also developed that allowed changes and corrections to be made much more easily than with punche</w:t>
      </w:r>
      <w:r>
        <w:t>d cards.</w:t>
      </w:r>
      <w:r>
        <w:br/>
        <w:t xml:space="preserve"> Implementation techniques include imperative languages (object-oriented or procedural), functional languages, and logic languages.</w:t>
      </w:r>
      <w:r>
        <w:br/>
        <w:t>Programmers typically use high-level programming languages that are more easily intelligible to humans than machine code, which is directly executed by the central processing unit.</w:t>
      </w:r>
      <w:r>
        <w:br/>
        <w:t>They are the building blocks for all software, from the simplest applications to the most sophisticated ones.</w:t>
      </w:r>
      <w:r>
        <w:br/>
        <w:t>Some languages are more prone to some kinds of faults because their specificatio</w:t>
      </w:r>
      <w:r>
        <w:t>n does not require compilers to perform as much checking as other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tool can help detect some possible problems.</w:t>
      </w:r>
    </w:p>
    <w:sectPr w:rsidR="000063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6684043">
    <w:abstractNumId w:val="8"/>
  </w:num>
  <w:num w:numId="2" w16cid:durableId="2064281688">
    <w:abstractNumId w:val="6"/>
  </w:num>
  <w:num w:numId="3" w16cid:durableId="85463886">
    <w:abstractNumId w:val="5"/>
  </w:num>
  <w:num w:numId="4" w16cid:durableId="1894152037">
    <w:abstractNumId w:val="4"/>
  </w:num>
  <w:num w:numId="5" w16cid:durableId="1037395265">
    <w:abstractNumId w:val="7"/>
  </w:num>
  <w:num w:numId="6" w16cid:durableId="1854103764">
    <w:abstractNumId w:val="3"/>
  </w:num>
  <w:num w:numId="7" w16cid:durableId="1712488310">
    <w:abstractNumId w:val="2"/>
  </w:num>
  <w:num w:numId="8" w16cid:durableId="297684146">
    <w:abstractNumId w:val="1"/>
  </w:num>
  <w:num w:numId="9" w16cid:durableId="456879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3C5"/>
    <w:rsid w:val="00034616"/>
    <w:rsid w:val="0006063C"/>
    <w:rsid w:val="0015074B"/>
    <w:rsid w:val="0029639D"/>
    <w:rsid w:val="00326F90"/>
    <w:rsid w:val="007C64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2023-12-06T06:45:00Z</dcterms:modified>
  <cp:category/>
</cp:coreProperties>
</file>