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2AA9" w:rsidRDefault="00545C47">
      <w:r>
        <w:t xml:space="preserve"> Machine code was the language of early programs, written in the instruction set of the particular machine, often in binary notation..</w:t>
      </w:r>
      <w:r>
        <w:br/>
        <w:t>Normally the first step in debugging is to attempt to reproduce the problem.</w:t>
      </w:r>
      <w:r>
        <w:br/>
        <w:t>FORTRAN, the first widely used high-level language to have a functional implementation, came out in 1957, and many other languages were soon developed—in particular, COBOL aimed at commercial data processing, and Lisp for computer research.</w:t>
      </w:r>
      <w:r>
        <w:br/>
        <w:t>Techniques like Code refactoring can enhance readability.</w:t>
      </w:r>
      <w:r>
        <w:br/>
        <w:t>For this purpose, algorithms are classified into orders using so-called Big O notation, which expresses resource use, such as execution</w:t>
      </w:r>
      <w:r>
        <w:t xml:space="preserve"> time or memory consumption, in terms of the size of an input.</w:t>
      </w:r>
      <w:r>
        <w:br/>
        <w:t>Ideally, the programming language best suited for the task at hand will be selected.</w:t>
      </w:r>
      <w:r>
        <w:br/>
        <w:t>Assembly languages were soon developed that let the programmer specify instruction in a text format (e.g., ADD X, TOTAL), with abbreviations for each operation code and meaningful names for specifying addresses.</w:t>
      </w:r>
      <w:r>
        <w:br/>
        <w:t>Methods of measuring programming language popularity include: counting the number of job advertisements that mention the language, the number of books s</w:t>
      </w:r>
      <w:r>
        <w:t>old and courses teaching the language (this overestimates the importance of newer languages), and estimates of the number of existing lines of code written in the language (this underestimates the number of users of business languages such as COBOL).</w:t>
      </w:r>
      <w:r>
        <w:br/>
        <w:t xml:space="preserve"> Allen Downey, in his book How To Think Like A Computer Scientist, writes:</w:t>
      </w:r>
      <w:r>
        <w:br/>
        <w:t xml:space="preserve"> Many computer languages provide a mechanism to call functions provided by shared libraries.</w:t>
      </w:r>
      <w:r>
        <w:br/>
        <w:t>Provided the functions in a library follow the appropriate run-time conventions (e.g., method</w:t>
      </w:r>
      <w:r>
        <w:t xml:space="preserve"> of passing arguments), then these functions may be written in any other language.</w:t>
      </w:r>
      <w:r>
        <w:br/>
        <w:t xml:space="preserve"> In the 1880s, Herman Hollerith invented the concept of storing data in machine-readable form.</w:t>
      </w:r>
      <w:r>
        <w:br/>
        <w:t>Many programmers use forms of Agile software development where the various stages of formal software development are more integrated together into short cycles that take a few weeks rather than years.</w:t>
      </w:r>
      <w:r>
        <w:br/>
        <w:t>Integrated development environments (IDEs) aim to integrate all such help.</w:t>
      </w:r>
      <w:r>
        <w:br/>
        <w:t>Programming languages are essential for software developme</w:t>
      </w:r>
      <w:r>
        <w:t>nt.</w:t>
      </w:r>
      <w:r>
        <w:br/>
        <w:t>They are the building blocks for all software, from the simplest applications to the most sophisticated ones.</w:t>
      </w:r>
    </w:p>
    <w:sectPr w:rsidR="00D72A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298208">
    <w:abstractNumId w:val="8"/>
  </w:num>
  <w:num w:numId="2" w16cid:durableId="2006474078">
    <w:abstractNumId w:val="6"/>
  </w:num>
  <w:num w:numId="3" w16cid:durableId="2102557917">
    <w:abstractNumId w:val="5"/>
  </w:num>
  <w:num w:numId="4" w16cid:durableId="924269920">
    <w:abstractNumId w:val="4"/>
  </w:num>
  <w:num w:numId="5" w16cid:durableId="2094812398">
    <w:abstractNumId w:val="7"/>
  </w:num>
  <w:num w:numId="6" w16cid:durableId="2007320818">
    <w:abstractNumId w:val="3"/>
  </w:num>
  <w:num w:numId="7" w16cid:durableId="1690444058">
    <w:abstractNumId w:val="2"/>
  </w:num>
  <w:num w:numId="8" w16cid:durableId="261570128">
    <w:abstractNumId w:val="1"/>
  </w:num>
  <w:num w:numId="9" w16cid:durableId="1348943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5C47"/>
    <w:rsid w:val="00AA1D8D"/>
    <w:rsid w:val="00B47730"/>
    <w:rsid w:val="00CB0664"/>
    <w:rsid w:val="00D72A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2023-12-06T06:38:00Z</dcterms:modified>
  <cp:category/>
</cp:coreProperties>
</file>