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5CF0" w:rsidRDefault="00936020">
      <w:r>
        <w:t>For this purpose, algorithms are classified into orders using so-called Big O notation, which expresses resource use, such as execution time or memory consumption, in terms of the size of an input..</w:t>
      </w:r>
      <w:r>
        <w:br/>
      </w:r>
      <w:r>
        <w:t xml:space="preserve"> Programmable devices have existed for centuries.</w:t>
      </w:r>
      <w:r>
        <w:br/>
        <w:t>Programming languages are essential for software development.</w:t>
      </w:r>
      <w:r>
        <w:br/>
        <w:t>Proficient programming usually requires expertise in several different subjects, including knowledge of the application domain, details of programming languages and generic code libraries, specialized algorithms, and formal logic.</w:t>
      </w:r>
      <w:r>
        <w:br/>
        <w:t>For example, COBOL is still strong in corporate data centers often on large mainframe computers, Fortran in engineering applications, scripting languages in Web developm</w:t>
      </w:r>
      <w:r>
        <w:t>ent, and C in embedded software.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It is usually easier to code in "high-level" languages than in "low-level" ones.</w:t>
      </w:r>
      <w:r>
        <w:br/>
        <w:t>He gave the first description of cryptanalysis by frequency analysis, the earliest code-breaking algorithm.</w:t>
      </w:r>
      <w:r>
        <w:br/>
        <w:t>Methods of mea</w:t>
      </w:r>
      <w:r>
        <w:t>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This can be a non-trivial task, for example as with parallel processes or some unusual software bugs.</w:t>
      </w:r>
      <w:r>
        <w:br/>
        <w:t xml:space="preserve">Many programmers use </w:t>
      </w:r>
      <w:r>
        <w:t>forms of Agile software development where the various stages of formal software development are more integrated together into short cycles that take a few weeks rather than years.</w:t>
      </w:r>
      <w:r>
        <w:br/>
        <w:t>Ideally, the programming language best suited for the task at hand will be selected.</w:t>
      </w:r>
      <w:r>
        <w:br/>
        <w:t xml:space="preserve"> Following a consistent programming style often helps readability.</w:t>
      </w:r>
      <w:r>
        <w:br/>
        <w:t xml:space="preserve"> Different programming languages support different styles of programming (called programming paradigms).</w:t>
      </w:r>
      <w:r>
        <w:br/>
        <w:t xml:space="preserve"> Computer programmers are those who write computer software.</w:t>
      </w:r>
    </w:p>
    <w:sectPr w:rsidR="004A5C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5515052">
    <w:abstractNumId w:val="8"/>
  </w:num>
  <w:num w:numId="2" w16cid:durableId="1788433">
    <w:abstractNumId w:val="6"/>
  </w:num>
  <w:num w:numId="3" w16cid:durableId="83965047">
    <w:abstractNumId w:val="5"/>
  </w:num>
  <w:num w:numId="4" w16cid:durableId="252512074">
    <w:abstractNumId w:val="4"/>
  </w:num>
  <w:num w:numId="5" w16cid:durableId="2095784249">
    <w:abstractNumId w:val="7"/>
  </w:num>
  <w:num w:numId="6" w16cid:durableId="526992247">
    <w:abstractNumId w:val="3"/>
  </w:num>
  <w:num w:numId="7" w16cid:durableId="392851220">
    <w:abstractNumId w:val="2"/>
  </w:num>
  <w:num w:numId="8" w16cid:durableId="1877740117">
    <w:abstractNumId w:val="1"/>
  </w:num>
  <w:num w:numId="9" w16cid:durableId="203865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CF0"/>
    <w:rsid w:val="009360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