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950" w:rsidRDefault="0000052B">
      <w:r>
        <w:t>It is usually easier to code in "high-level" languages than in "low-level" ones..</w:t>
      </w:r>
      <w:r>
        <w:br/>
      </w:r>
      <w:r>
        <w:br/>
      </w:r>
      <w:r>
        <w:t xml:space="preserve"> Computer programming or coding is the composition of sequences of instructions, called programs, that computers can follow to perform tasks.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They are the building blocks for all software, from the simplest applications to the most sophisticated ones.</w:t>
      </w:r>
      <w:r>
        <w:br/>
        <w:t>For this purp</w:t>
      </w:r>
      <w:r>
        <w:t>ose, algorithms are classified into orders using so-called Big O notation, which expresses resource use, such as execution time or memory consumption, in terms of the size of an input.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Techniques like Code refactoring can enhan</w:t>
      </w:r>
      <w:r>
        <w:t>ce readability.</w:t>
      </w:r>
      <w:r>
        <w:br/>
        <w:t>It involves designing and implementing algorithms, step-by-step specifications of procedures, by writing code in one or more programming languages.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High-level languages made the process of developing a program simpler and more understandable, and less bound t</w:t>
      </w:r>
      <w:r>
        <w:t>o the underlying hardware.</w:t>
      </w:r>
      <w:r>
        <w:br/>
        <w:t>Programming languages are essential for software development.</w:t>
      </w:r>
      <w:r>
        <w:br/>
        <w:t xml:space="preserve"> Computer programmers are those who write computer software.</w:t>
      </w:r>
      <w:r>
        <w:br/>
        <w:t>As early as the 9th century, a programmable music sequencer was invented by the Persian Banu Musa brothers, who described an automated mechanical flute player in the Book of Ingenious Devices.</w:t>
      </w:r>
      <w:r>
        <w:br/>
        <w:t>Many factors, having little or nothing to do with the ability of the computer to efficiently compile and execute the code, contribute to readability.</w:t>
      </w:r>
      <w:r>
        <w:br/>
        <w:t>Methods of measurin</w:t>
      </w:r>
      <w:r>
        <w:t>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2A59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792718">
    <w:abstractNumId w:val="8"/>
  </w:num>
  <w:num w:numId="2" w16cid:durableId="1546060885">
    <w:abstractNumId w:val="6"/>
  </w:num>
  <w:num w:numId="3" w16cid:durableId="2059165915">
    <w:abstractNumId w:val="5"/>
  </w:num>
  <w:num w:numId="4" w16cid:durableId="1377729767">
    <w:abstractNumId w:val="4"/>
  </w:num>
  <w:num w:numId="5" w16cid:durableId="627515117">
    <w:abstractNumId w:val="7"/>
  </w:num>
  <w:num w:numId="6" w16cid:durableId="880553452">
    <w:abstractNumId w:val="3"/>
  </w:num>
  <w:num w:numId="7" w16cid:durableId="643313338">
    <w:abstractNumId w:val="2"/>
  </w:num>
  <w:num w:numId="8" w16cid:durableId="2138334309">
    <w:abstractNumId w:val="1"/>
  </w:num>
  <w:num w:numId="9" w16cid:durableId="119985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52B"/>
    <w:rsid w:val="00034616"/>
    <w:rsid w:val="0006063C"/>
    <w:rsid w:val="0015074B"/>
    <w:rsid w:val="0029639D"/>
    <w:rsid w:val="002A5950"/>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