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054E" w:rsidRDefault="00C11FE8">
      <w:r>
        <w:t>By the late 1960s, data storage devices and computer terminals became inexpensive enough that programs could be created by typing directly into the computers..</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However, readability is more than just programming style.</w:t>
      </w:r>
      <w:r>
        <w:br/>
      </w:r>
      <w:r>
        <w:br/>
        <w:t xml:space="preserve">Some languages are more prone to some kinds </w:t>
      </w:r>
      <w:r>
        <w:t>of faults because their specification does not require compilers to perform as much checking as other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Case analysis.</w:t>
      </w:r>
      <w:r>
        <w:br/>
        <w:t>However, with the concept of the stored-program computer introduced in 1949, both p</w:t>
      </w:r>
      <w:r>
        <w:t>rograms and data were stored and manipulated in the same way in computer memory.</w:t>
      </w:r>
      <w:r>
        <w:br/>
        <w:t xml:space="preserve"> The first computer program is generally dated to 1843, when mathematician Ada Lovelace published an algorithm to calculate a sequence of Bernoulli numbers, intended to be carried out by Charles Babbage's Analytical Engine.</w:t>
      </w:r>
      <w:r>
        <w:br/>
        <w:t>It affects the aspects of quality above, including portability, usability and most importantly maintainability.</w:t>
      </w:r>
      <w:r>
        <w:br/>
        <w:t xml:space="preserve">Languages form an approximate spectrum from "low-level" to "high-level"; "low-level" languages </w:t>
      </w:r>
      <w:r>
        <w:t>are typically more machine-oriented and faster to execute, whereas "high-level" languages are more abstract and easier to use but execute less quickly.</w:t>
      </w:r>
      <w:r>
        <w:br/>
        <w:t>In the 9th century, the Arab mathematician Al-Kindi described a cryptographic algorithm for deciphering encrypted code, in A Manuscript on Deciphering Cryptographic Messages.</w:t>
      </w:r>
      <w:r>
        <w:br/>
        <w:t>A study found that a few simple readability transformations made code shorter and drastically reduced the time to understand it.</w:t>
      </w:r>
      <w:r>
        <w:br/>
        <w:t xml:space="preserve">While these are sometimes considered programming, often </w:t>
      </w:r>
      <w:r>
        <w:t>the term software development is used for this larger overall process – with the terms programming, implementation, and coding reserved for the writing and editing of code per se.</w:t>
      </w:r>
    </w:p>
    <w:sectPr w:rsidR="00EB05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8192041">
    <w:abstractNumId w:val="8"/>
  </w:num>
  <w:num w:numId="2" w16cid:durableId="424376701">
    <w:abstractNumId w:val="6"/>
  </w:num>
  <w:num w:numId="3" w16cid:durableId="1548253506">
    <w:abstractNumId w:val="5"/>
  </w:num>
  <w:num w:numId="4" w16cid:durableId="1912542206">
    <w:abstractNumId w:val="4"/>
  </w:num>
  <w:num w:numId="5" w16cid:durableId="1114864357">
    <w:abstractNumId w:val="7"/>
  </w:num>
  <w:num w:numId="6" w16cid:durableId="449473784">
    <w:abstractNumId w:val="3"/>
  </w:num>
  <w:num w:numId="7" w16cid:durableId="954406559">
    <w:abstractNumId w:val="2"/>
  </w:num>
  <w:num w:numId="8" w16cid:durableId="501824950">
    <w:abstractNumId w:val="1"/>
  </w:num>
  <w:num w:numId="9" w16cid:durableId="367418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11FE8"/>
    <w:rsid w:val="00CB0664"/>
    <w:rsid w:val="00EB05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2023-12-06T12:19:00Z</dcterms:modified>
  <cp:category/>
</cp:coreProperties>
</file>