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0BF" w:rsidRDefault="003350EE">
      <w:r>
        <w:t xml:space="preserve"> Popular modeling techniques include Object-Oriented Analysis and Design (OOAD) and Model-Driven Architecture (MDA)..</w:t>
      </w:r>
      <w:r>
        <w:br/>
        <w:t xml:space="preserve"> Computer programmers are those who write computer software.</w:t>
      </w:r>
      <w:r>
        <w:br/>
        <w:t xml:space="preserve">For example, COBOL is still strong in corporate data centers often on </w:t>
      </w:r>
      <w:r>
        <w:t>large mainframe computers, Fortran in engineering applications, scripting languages in Web development, and C in embedded software.</w:t>
      </w:r>
      <w:r>
        <w:br/>
        <w:t>Techniques like Code refactoring can enhance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This can be a non-trivial task, for example as with parallel processes or some unusual software bugs.</w:t>
      </w:r>
      <w:r>
        <w:br/>
        <w:t>Also, specific user environment and usage his</w:t>
      </w:r>
      <w:r>
        <w:t>tory can make it difficult to reproduce the problem.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</w:t>
      </w:r>
      <w:r>
        <w:t>D and MDA.</w:t>
      </w:r>
      <w:r>
        <w:br/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5D4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1729905">
    <w:abstractNumId w:val="8"/>
  </w:num>
  <w:num w:numId="2" w16cid:durableId="1945191323">
    <w:abstractNumId w:val="6"/>
  </w:num>
  <w:num w:numId="3" w16cid:durableId="1240335616">
    <w:abstractNumId w:val="5"/>
  </w:num>
  <w:num w:numId="4" w16cid:durableId="427893647">
    <w:abstractNumId w:val="4"/>
  </w:num>
  <w:num w:numId="5" w16cid:durableId="2105615553">
    <w:abstractNumId w:val="7"/>
  </w:num>
  <w:num w:numId="6" w16cid:durableId="693924521">
    <w:abstractNumId w:val="3"/>
  </w:num>
  <w:num w:numId="7" w16cid:durableId="1264920718">
    <w:abstractNumId w:val="2"/>
  </w:num>
  <w:num w:numId="8" w16cid:durableId="1683044947">
    <w:abstractNumId w:val="1"/>
  </w:num>
  <w:num w:numId="9" w16cid:durableId="95336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0EE"/>
    <w:rsid w:val="005D40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