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975" w:rsidRDefault="004602AF">
      <w:r>
        <w:t>As early as the 9th century, a programmable music sequencer was invented by the Persian Banu Musa brothers, who described an automated mechanical flute player in the Book of Ingenious Devices..</w:t>
      </w:r>
      <w:r>
        <w:br/>
        <w:t xml:space="preserve">By the late 1960s, data storage devices and computer </w:t>
      </w:r>
      <w:r>
        <w:t>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r>
        <w:br/>
      </w:r>
      <w:r>
        <w:br/>
        <w:t xml:space="preserve"> Computer programming or coding is th</w:t>
      </w:r>
      <w:r>
        <w:t>e composition of sequences of instructions, called programs, that computers can follow to perform tasks.</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w:t>
      </w:r>
      <w:r>
        <w: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However, Charles Babbage had already written his first program for the Analytical Engine in 1837.</w:t>
      </w:r>
      <w:r>
        <w:br/>
        <w:t xml:space="preserve">Provided the functions in a library follow the appropriate run-time conventions (e.g., method of passing arguments), then </w:t>
      </w:r>
      <w:r>
        <w:t>these functions may be written in any other language.</w:t>
      </w:r>
      <w:r>
        <w:br/>
        <w:t>This can be a non-trivial task, for example as with parallel processes or some unusual software bugs.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 similar technique used for database design is Entity-Relationship Modeling (ER Modeling).</w:t>
      </w:r>
      <w:r>
        <w:br/>
        <w:t xml:space="preserve"> Programmable devices have e</w:t>
      </w:r>
      <w:r>
        <w:t>xisted for centuries.</w:t>
      </w:r>
    </w:p>
    <w:sectPr w:rsidR="00D559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872639">
    <w:abstractNumId w:val="8"/>
  </w:num>
  <w:num w:numId="2" w16cid:durableId="977153318">
    <w:abstractNumId w:val="6"/>
  </w:num>
  <w:num w:numId="3" w16cid:durableId="657075614">
    <w:abstractNumId w:val="5"/>
  </w:num>
  <w:num w:numId="4" w16cid:durableId="1655793200">
    <w:abstractNumId w:val="4"/>
  </w:num>
  <w:num w:numId="5" w16cid:durableId="805969160">
    <w:abstractNumId w:val="7"/>
  </w:num>
  <w:num w:numId="6" w16cid:durableId="1761638719">
    <w:abstractNumId w:val="3"/>
  </w:num>
  <w:num w:numId="7" w16cid:durableId="966352041">
    <w:abstractNumId w:val="2"/>
  </w:num>
  <w:num w:numId="8" w16cid:durableId="1551845390">
    <w:abstractNumId w:val="1"/>
  </w:num>
  <w:num w:numId="9" w16cid:durableId="26045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2AF"/>
    <w:rsid w:val="00AA1D8D"/>
    <w:rsid w:val="00B47730"/>
    <w:rsid w:val="00CB0664"/>
    <w:rsid w:val="00D559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