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352" w:rsidRDefault="008C4462">
      <w:r>
        <w:t>The choice of language used is subject to many considerations, such as company policy, suitability to task, availability of third-party packages, or individual preference..</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Machine code was the language of early programs, written in the instruction set of the particular machine, often in binary notation.</w:t>
      </w:r>
      <w:r>
        <w:br/>
        <w:t xml:space="preserve"> Programs were mostly entered using punched cards or paper tape.</w:t>
      </w:r>
      <w:r>
        <w:br/>
        <w:t xml:space="preserve">Later a control panel (plug </w:t>
      </w:r>
      <w:r>
        <w:t>board) added to his 1906 Type I Tabulator allowed it to be programmed for different jobs, and by the late 1940s, unit record equipment such as the IBM 602 and IBM 604, were programmed by control panels in a similar way, as were the first electronic computers.</w:t>
      </w:r>
      <w:r>
        <w:br/>
        <w:t>When debugging the problem in a GUI, the programmer can try to skip some user interaction from the original problem description and check if remaining actions are sufficient for bugs to appear.</w:t>
      </w:r>
      <w:r>
        <w:br/>
        <w:t xml:space="preserve"> Readability is important because programmers spend the ma</w:t>
      </w:r>
      <w:r>
        <w:t>jority of their time reading, trying to understand, reusing and modifying existing source code, rather than writing new source code.</w:t>
      </w:r>
      <w:r>
        <w:br/>
        <w:t>In 1801, the Jacquard loom could produce entirely different weaves by changing the "program" – a series of pasteboard cards with holes punched in them.</w:t>
      </w:r>
      <w:r>
        <w:br/>
        <w:t>Assembly languages were soon developed that let the programmer specify instruction in a text format (e.g., ADD X, TOTAL), with abbreviations for each operation code and meaningful names for specifying addresses.</w:t>
      </w:r>
      <w:r>
        <w:br/>
        <w:t>There exist a l</w:t>
      </w:r>
      <w:r>
        <w:t>ot of different approaches for each of those tasks.</w:t>
      </w:r>
      <w:r>
        <w:br/>
        <w:t>A study found that a few simple readability transformations made code shorter and drastically reduced the time to understand it.</w:t>
      </w:r>
      <w:r>
        <w:br/>
        <w:t>By the late 1960s, data storage devices and computer terminals became inexpensive enough that programs could be created by typing directly into the computers.</w:t>
      </w:r>
      <w:r>
        <w:br/>
        <w:t xml:space="preserve"> Implementation techniques include imperative languages (object-oriented or procedural), functional languages, and logic languages.</w:t>
      </w:r>
      <w:r>
        <w:br/>
        <w:t>Trade-offs from this ideal involve findi</w:t>
      </w:r>
      <w:r>
        <w:t>ng enough programmers who know the language to build a team, the availability of compilers for that language, and the efficiency with which programs written in a given language execute.</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8353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9111215">
    <w:abstractNumId w:val="8"/>
  </w:num>
  <w:num w:numId="2" w16cid:durableId="1814055927">
    <w:abstractNumId w:val="6"/>
  </w:num>
  <w:num w:numId="3" w16cid:durableId="1895194197">
    <w:abstractNumId w:val="5"/>
  </w:num>
  <w:num w:numId="4" w16cid:durableId="1183397977">
    <w:abstractNumId w:val="4"/>
  </w:num>
  <w:num w:numId="5" w16cid:durableId="1016232692">
    <w:abstractNumId w:val="7"/>
  </w:num>
  <w:num w:numId="6" w16cid:durableId="181212935">
    <w:abstractNumId w:val="3"/>
  </w:num>
  <w:num w:numId="7" w16cid:durableId="401028196">
    <w:abstractNumId w:val="2"/>
  </w:num>
  <w:num w:numId="8" w16cid:durableId="1141071590">
    <w:abstractNumId w:val="1"/>
  </w:num>
  <w:num w:numId="9" w16cid:durableId="192780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352"/>
    <w:rsid w:val="008C44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