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51B9" w:rsidRDefault="00FF2276">
      <w:r>
        <w:t>By the late 1960s, data storage devices and computer terminals became inexpensive enough that programs could be created by typing directly into the computers..</w:t>
      </w:r>
      <w:r>
        <w:br/>
        <w:t xml:space="preserve">As early as the 9th century, a programmable music sequencer was invented by the Persian Banu </w:t>
      </w:r>
      <w:r>
        <w:t>Musa brothers, who described an automated mechanical flute player in the Book of Ingenious Devices.</w:t>
      </w:r>
      <w:r>
        <w:br/>
        <w:t>However, with the concept of the stored-program computer introduced in 1949, both programs and data were stored and manipulated in the same way in computer memory.</w:t>
      </w:r>
      <w:r>
        <w:br/>
        <w:t>There exist a lot of different approaches for each of those tasks.</w:t>
      </w:r>
      <w:r>
        <w:br/>
        <w:t xml:space="preserve"> The academic field and the engineering practice of computer programming are both largely concerned with discovering and implementing the most efficient algorithms for a given class</w:t>
      </w:r>
      <w:r>
        <w:t xml:space="preserve"> of problems.</w:t>
      </w:r>
      <w:r>
        <w:br/>
        <w:t>Integrated development environments (IDEs) aim to integrate all such help.</w:t>
      </w:r>
      <w:r>
        <w:br/>
        <w:t>In 1801, the Jacquard loom could produce entirely different weaves by changing the "program" – a series of pasteboard cards with holes punched in them.</w:t>
      </w:r>
      <w:r>
        <w:br/>
        <w:t xml:space="preserve"> Various visual programming languages have also been developed with the intent to resolve readability concerns by adopting non-traditional approaches to code structure and display.</w:t>
      </w:r>
      <w:r>
        <w:br/>
        <w:t>A study found that a few simple readability transformations made code shorter and drastica</w:t>
      </w:r>
      <w:r>
        <w:t>lly reduced the time to understand it.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The first compiler related tool, the A-0 System, was developed in 1952 by Grace Hopper, who also coined the term 'compiler'.</w:t>
      </w:r>
      <w:r>
        <w:br/>
      </w:r>
      <w:r>
        <w:br/>
        <w:t xml:space="preserve"> It is very difficult to determine what are the most popular modern pr</w:t>
      </w:r>
      <w:r>
        <w:t>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p>
    <w:sectPr w:rsidR="002651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7975957">
    <w:abstractNumId w:val="8"/>
  </w:num>
  <w:num w:numId="2" w16cid:durableId="1269703959">
    <w:abstractNumId w:val="6"/>
  </w:num>
  <w:num w:numId="3" w16cid:durableId="445076984">
    <w:abstractNumId w:val="5"/>
  </w:num>
  <w:num w:numId="4" w16cid:durableId="761798598">
    <w:abstractNumId w:val="4"/>
  </w:num>
  <w:num w:numId="5" w16cid:durableId="273488248">
    <w:abstractNumId w:val="7"/>
  </w:num>
  <w:num w:numId="6" w16cid:durableId="1934244264">
    <w:abstractNumId w:val="3"/>
  </w:num>
  <w:num w:numId="7" w16cid:durableId="842622731">
    <w:abstractNumId w:val="2"/>
  </w:num>
  <w:num w:numId="8" w16cid:durableId="1311396860">
    <w:abstractNumId w:val="1"/>
  </w:num>
  <w:num w:numId="9" w16cid:durableId="1262102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1B9"/>
    <w:rsid w:val="0029639D"/>
    <w:rsid w:val="00326F90"/>
    <w:rsid w:val="00AA1D8D"/>
    <w:rsid w:val="00B47730"/>
    <w:rsid w:val="00CB0664"/>
    <w:rsid w:val="00FC693F"/>
    <w:rsid w:val="00FF2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