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342" w:rsidRDefault="00B053BB">
      <w:r>
        <w:t>Programming languages are essential for software development..</w:t>
      </w:r>
      <w:r>
        <w:br/>
      </w:r>
      <w:r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Debugging is a very important task in the software development process since having defects in a program can have</w:t>
      </w:r>
      <w:r>
        <w:t xml:space="preserve"> significant consequences for its users.</w:t>
      </w:r>
      <w:r>
        <w:br/>
        <w:t xml:space="preserve"> Programmable devices have existed for centuries.</w:t>
      </w:r>
      <w:r>
        <w:br/>
        <w:t>Unreadable code often leads to bugs, inefficiencies, and duplicated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One approach popular for requirements analysis is Use Case analysis.</w:t>
      </w:r>
      <w:r>
        <w:br/>
        <w:t>By the late 1960s, data storage devices and computer terminals became inexpensive enough that pro</w:t>
      </w:r>
      <w:r>
        <w:t>grams could be created by typing directly into the computers.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Implementation techniques include imperative languages (object-oriented or procedural), functional </w:t>
      </w:r>
      <w:r>
        <w:t>languages, and logic languages.</w:t>
      </w:r>
      <w:r>
        <w:br/>
        <w:t xml:space="preserve"> Whatever the approach to development may be, the final program must satisfy some fundamental properties.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0923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657063">
    <w:abstractNumId w:val="8"/>
  </w:num>
  <w:num w:numId="2" w16cid:durableId="616254550">
    <w:abstractNumId w:val="6"/>
  </w:num>
  <w:num w:numId="3" w16cid:durableId="1549490929">
    <w:abstractNumId w:val="5"/>
  </w:num>
  <w:num w:numId="4" w16cid:durableId="1041511268">
    <w:abstractNumId w:val="4"/>
  </w:num>
  <w:num w:numId="5" w16cid:durableId="857500990">
    <w:abstractNumId w:val="7"/>
  </w:num>
  <w:num w:numId="6" w16cid:durableId="1306932986">
    <w:abstractNumId w:val="3"/>
  </w:num>
  <w:num w:numId="7" w16cid:durableId="629635240">
    <w:abstractNumId w:val="2"/>
  </w:num>
  <w:num w:numId="8" w16cid:durableId="244264633">
    <w:abstractNumId w:val="1"/>
  </w:num>
  <w:num w:numId="9" w16cid:durableId="193621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342"/>
    <w:rsid w:val="0015074B"/>
    <w:rsid w:val="0029639D"/>
    <w:rsid w:val="00326F90"/>
    <w:rsid w:val="00AA1D8D"/>
    <w:rsid w:val="00B053B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