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5B91" w:rsidRDefault="00003EEA">
      <w:r>
        <w:t>Provided the functions in a library follow the appropriate run-time conventions (e..</w:t>
      </w:r>
      <w:r>
        <w:t>g., method of passing arguments), then these functions may be written in any other language.</w:t>
      </w:r>
      <w:r>
        <w:br/>
      </w:r>
      <w:r>
        <w:br/>
      </w:r>
      <w:r>
        <w:t xml:space="preserve"> Computer programming or coding is the composition of sequences of instructions, called programs, that computers can follow to perform tasks.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Also, specific user environment and usage history can make it difficult to reproduce the problem.</w:t>
      </w:r>
      <w:r>
        <w:br/>
        <w:t>Many applications use a mix of several languages in their construction an</w:t>
      </w:r>
      <w:r>
        <w:t>d use.</w:t>
      </w:r>
      <w:r>
        <w:br/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 It is very difficult to determine what are the most popular modern programming languages.</w:t>
      </w:r>
      <w:r>
        <w:br/>
        <w:t xml:space="preserve"> Code-breaking algorithms have also existed for centuries.</w:t>
      </w:r>
      <w:r>
        <w:br/>
        <w:t>One approach popular for requirements analysis is Use Case analysis.</w:t>
      </w:r>
      <w:r>
        <w:br/>
        <w:t>Compilers harnessed the power of computers to make programming easier by allowing pr</w:t>
      </w:r>
      <w:r>
        <w:t>ogrammers to specify calculations by entering a formula using infix notation.</w:t>
      </w:r>
      <w:r>
        <w:br/>
        <w:t>Some languages are more prone to some kinds of faults because their specification does not require compilers to perform as much checking as other languages.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 The academic field and the engineering p</w:t>
      </w:r>
      <w:r>
        <w:t>ractice of computer programming are both largely concerned with discovering and implementing the most efficient algorithms for a given class of problems.</w:t>
      </w:r>
      <w:r>
        <w:br/>
        <w:t>Ideally, the programming language best suited for the task at hand will be selected.</w:t>
      </w:r>
    </w:p>
    <w:sectPr w:rsidR="00625B9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7288162">
    <w:abstractNumId w:val="8"/>
  </w:num>
  <w:num w:numId="2" w16cid:durableId="1262687858">
    <w:abstractNumId w:val="6"/>
  </w:num>
  <w:num w:numId="3" w16cid:durableId="1651246427">
    <w:abstractNumId w:val="5"/>
  </w:num>
  <w:num w:numId="4" w16cid:durableId="1625191423">
    <w:abstractNumId w:val="4"/>
  </w:num>
  <w:num w:numId="5" w16cid:durableId="129444130">
    <w:abstractNumId w:val="7"/>
  </w:num>
  <w:num w:numId="6" w16cid:durableId="590086868">
    <w:abstractNumId w:val="3"/>
  </w:num>
  <w:num w:numId="7" w16cid:durableId="1250773738">
    <w:abstractNumId w:val="2"/>
  </w:num>
  <w:num w:numId="8" w16cid:durableId="806818488">
    <w:abstractNumId w:val="1"/>
  </w:num>
  <w:num w:numId="9" w16cid:durableId="272250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3EEA"/>
    <w:rsid w:val="00034616"/>
    <w:rsid w:val="0006063C"/>
    <w:rsid w:val="0015074B"/>
    <w:rsid w:val="0029639D"/>
    <w:rsid w:val="00326F90"/>
    <w:rsid w:val="00625B9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2023-12-06T11:46:00Z</dcterms:modified>
  <cp:category/>
</cp:coreProperties>
</file>