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5EB" w:rsidRDefault="00316CFD">
      <w:r>
        <w:t xml:space="preserve"> The first step in most formal software development processes is requirements analysis, followed by testing to determine value modeling, implementation, and failure elimination (debugging)..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Programmers typically use high-level programming languages that are more easily intelligible to humans than </w:t>
      </w:r>
      <w:r>
        <w:t>machine code, which is directly executed by the central processing unit.</w:t>
      </w:r>
      <w:r>
        <w:br/>
        <w:t>However, with the concept of the stored-program computer introduced in 1949, both programs and data were stored and manipulated in the same way in computer memory.</w:t>
      </w:r>
      <w:r>
        <w:br/>
        <w:t>Programming languages are essential for software development.</w:t>
      </w:r>
      <w:r>
        <w:br/>
        <w:t>As early as the 9th century, a programmable music sequencer was invented by the Persian Banu Musa brothers, who described an automated mechanical flute player in the Book of Ingenious Devices.</w:t>
      </w:r>
      <w:r>
        <w:br/>
        <w:t>FORTRAN, the first w</w:t>
      </w:r>
      <w:r>
        <w:t>idely used high-level language to have a functional implementation, came out in 1957, and many other languages were soon developed—in particular, COBOL aimed at commercial data processing, and Lisp for computer research.</w:t>
      </w:r>
      <w:r>
        <w:br/>
        <w:t xml:space="preserve"> Debugging is a very important task in the software development process since having defects in a program can have significant consequences for its users.</w:t>
      </w:r>
      <w:r>
        <w:br/>
        <w:t>There exist a lot of different approaches for each of those tasks.</w:t>
      </w:r>
      <w:r>
        <w:br/>
        <w:t>The choice of language used is subject to many considerations, such a</w:t>
      </w:r>
      <w:r>
        <w:t>s company policy, suitability to task, availability of third-party packages, or individual preference.</w:t>
      </w:r>
      <w:r>
        <w:br/>
        <w:t>Languages form an approximate spectrum from "low-level" to "high-level"; "low-level" languages are typically more machine-oriented and faster to execute, whereas "high-level" languages are more abstract and easier to use but execute less quickly.</w:t>
      </w:r>
      <w:r>
        <w:br/>
        <w:t>When debugging the problem in a GUI, the programmer can try to skip some user interaction from the original problem description and check if remaining actions are</w:t>
      </w:r>
      <w:r>
        <w:t xml:space="preserve"> sufficient for bugs to appear.</w:t>
      </w:r>
      <w:r>
        <w:br/>
        <w:t xml:space="preserve"> Some languages are very popular for particular kinds of applications, while some languages are regularly used to write many different kinds of applications.</w:t>
      </w:r>
      <w:r>
        <w:br/>
        <w:t>Text editors were also developed that allowed changes and corrections to be made much more easily than with punched cards.</w:t>
      </w:r>
      <w:r>
        <w:br/>
        <w:t>Sometimes software development is known as software engineering, especially when it employs formal methods or follows an engineering design process.</w:t>
      </w:r>
    </w:p>
    <w:sectPr w:rsidR="00A525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9518694">
    <w:abstractNumId w:val="8"/>
  </w:num>
  <w:num w:numId="2" w16cid:durableId="872378062">
    <w:abstractNumId w:val="6"/>
  </w:num>
  <w:num w:numId="3" w16cid:durableId="2556175">
    <w:abstractNumId w:val="5"/>
  </w:num>
  <w:num w:numId="4" w16cid:durableId="978917828">
    <w:abstractNumId w:val="4"/>
  </w:num>
  <w:num w:numId="5" w16cid:durableId="816609901">
    <w:abstractNumId w:val="7"/>
  </w:num>
  <w:num w:numId="6" w16cid:durableId="56786033">
    <w:abstractNumId w:val="3"/>
  </w:num>
  <w:num w:numId="7" w16cid:durableId="2022396179">
    <w:abstractNumId w:val="2"/>
  </w:num>
  <w:num w:numId="8" w16cid:durableId="329868999">
    <w:abstractNumId w:val="1"/>
  </w:num>
  <w:num w:numId="9" w16cid:durableId="303316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6CFD"/>
    <w:rsid w:val="00326F90"/>
    <w:rsid w:val="00A525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2023-12-06T06:47:00Z</dcterms:modified>
  <cp:category/>
</cp:coreProperties>
</file>