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975D4" w:rsidRDefault="00071E5C">
      <w:r>
        <w:t>Many applications use a mix of several languages in their construction and use..</w:t>
      </w:r>
      <w:r>
        <w:br/>
        <w:t xml:space="preserve">Trade-offs from this ideal involve finding enough programmers who know the language to build a team, the availability of compilers for that language, and the </w:t>
      </w:r>
      <w:r>
        <w:t>efficiency with which programs written in a given language execute.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However, Charles Babbage had already written his first program for the Analytical Engine in 1837.</w:t>
      </w:r>
      <w:r>
        <w:br/>
        <w:t>A study found that a few simple readability transformations made code shorter and drastically reduced the time to understand it.</w:t>
      </w:r>
      <w:r>
        <w:br/>
        <w:t xml:space="preserve"> Code-breaking algorithms have also </w:t>
      </w:r>
      <w:r>
        <w:t>existed for centuries.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</w:t>
      </w:r>
      <w:r>
        <w:t>r to learning a foreign language.</w:t>
      </w:r>
      <w:r>
        <w:br/>
        <w:t>Techniques like Code refactoring can enhance readability.</w:t>
      </w:r>
      <w:r>
        <w:br/>
        <w:t>Sometimes software development is known as software engineering, especially when it employs formal methods or follows an engineering design process.</w:t>
      </w:r>
      <w:r>
        <w:br/>
        <w:t>He gave the first description of cryptanalysis by frequency analysis, the earliest code-breaking algorithm.</w:t>
      </w:r>
      <w:r>
        <w:br/>
        <w:t xml:space="preserve"> Machine code was the language of early programs, written in the instruction set of the particular machine, often in binary notation.</w:t>
      </w:r>
      <w:r>
        <w:br/>
        <w:t>Some text editors such as Ema</w:t>
      </w:r>
      <w:r>
        <w:t>cs allow GDB to be invoked through them, to provide a visual environment.</w:t>
      </w:r>
      <w:r>
        <w:br/>
        <w:t>Text editors were also developed that allowed changes and corrections to be made much more easily than with punched cards.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</w:p>
    <w:sectPr w:rsidR="00C975D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86499094">
    <w:abstractNumId w:val="8"/>
  </w:num>
  <w:num w:numId="2" w16cid:durableId="2033651854">
    <w:abstractNumId w:val="6"/>
  </w:num>
  <w:num w:numId="3" w16cid:durableId="179243154">
    <w:abstractNumId w:val="5"/>
  </w:num>
  <w:num w:numId="4" w16cid:durableId="179441014">
    <w:abstractNumId w:val="4"/>
  </w:num>
  <w:num w:numId="5" w16cid:durableId="150289968">
    <w:abstractNumId w:val="7"/>
  </w:num>
  <w:num w:numId="6" w16cid:durableId="1324776039">
    <w:abstractNumId w:val="3"/>
  </w:num>
  <w:num w:numId="7" w16cid:durableId="1542279433">
    <w:abstractNumId w:val="2"/>
  </w:num>
  <w:num w:numId="8" w16cid:durableId="1066026201">
    <w:abstractNumId w:val="1"/>
  </w:num>
  <w:num w:numId="9" w16cid:durableId="1338114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1E5C"/>
    <w:rsid w:val="0015074B"/>
    <w:rsid w:val="0029639D"/>
    <w:rsid w:val="00326F90"/>
    <w:rsid w:val="00AA1D8D"/>
    <w:rsid w:val="00B47730"/>
    <w:rsid w:val="00C975D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2023-12-06T07:39:00Z</dcterms:modified>
  <cp:category/>
</cp:coreProperties>
</file>