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269" w:rsidRDefault="00E241B8">
      <w:r>
        <w:t>While these are sometimes considered programming, often the term software development is used for this larger overall process – with the terms programming, implementation, and coding reserved for the writing and editing of code per se..</w:t>
      </w:r>
      <w:r>
        <w:br/>
      </w:r>
      <w:r>
        <w:br/>
        <w:t xml:space="preserve">The first </w:t>
      </w:r>
      <w:r>
        <w:t>compiler related tool, the A-0 System, was developed in 1952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The first step in most formal software development processes is requirements analysis, followed by testing to determine </w:t>
      </w:r>
      <w:r>
        <w:t>value modeling, implementation, and failure elimination (debugging).</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compile and execute the code, contribute to readability.</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This can be a non-trivial task, for example as with parallel processes or some unusual software bugs.</w:t>
      </w:r>
      <w:r>
        <w:br/>
        <w:t xml:space="preserve">Provided the functions in a library follow the appropriate run-time conventions (e.g., method of passing arguments), then these </w:t>
      </w:r>
      <w:r>
        <w:t>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Programming languages are essential for software development.</w:t>
      </w:r>
      <w:r>
        <w:br/>
        <w:t>Ideally, the programming language best suited for the task at hand will be selected.</w:t>
      </w:r>
      <w:r>
        <w:br/>
        <w:t xml:space="preserve"> Allen Down</w:t>
      </w:r>
      <w:r>
        <w:t>ey, in his book How To Think Like A Computer Scientist, writes:</w:t>
      </w:r>
      <w:r>
        <w:br/>
        <w:t xml:space="preserve"> Many computer languages provide a mechanism to call functions provided by shared libraries.</w:t>
      </w:r>
      <w:r>
        <w:br/>
        <w:t>Unreadable code often leads to bugs, inefficiencies, and duplicated code.</w:t>
      </w:r>
    </w:p>
    <w:sectPr w:rsidR="009D02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4265543">
    <w:abstractNumId w:val="8"/>
  </w:num>
  <w:num w:numId="2" w16cid:durableId="1905600560">
    <w:abstractNumId w:val="6"/>
  </w:num>
  <w:num w:numId="3" w16cid:durableId="2025595447">
    <w:abstractNumId w:val="5"/>
  </w:num>
  <w:num w:numId="4" w16cid:durableId="1608923031">
    <w:abstractNumId w:val="4"/>
  </w:num>
  <w:num w:numId="5" w16cid:durableId="1459101714">
    <w:abstractNumId w:val="7"/>
  </w:num>
  <w:num w:numId="6" w16cid:durableId="1282030963">
    <w:abstractNumId w:val="3"/>
  </w:num>
  <w:num w:numId="7" w16cid:durableId="1083137234">
    <w:abstractNumId w:val="2"/>
  </w:num>
  <w:num w:numId="8" w16cid:durableId="180052058">
    <w:abstractNumId w:val="1"/>
  </w:num>
  <w:num w:numId="9" w16cid:durableId="1316110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0269"/>
    <w:rsid w:val="00AA1D8D"/>
    <w:rsid w:val="00B47730"/>
    <w:rsid w:val="00CB0664"/>
    <w:rsid w:val="00E241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2023-12-06T06:13:00Z</dcterms:modified>
  <cp:category/>
</cp:coreProperties>
</file>