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3A6D" w:rsidRDefault="00021DA9">
      <w:r>
        <w:t>It involves designing and implementing algorithms, step-by-step specifications of procedures, by writing code in one or more programming languages..</w:t>
      </w:r>
      <w:r>
        <w:br/>
        <w:t xml:space="preserve">Proficient programming usually requires expertise in several different subjects, including </w:t>
      </w:r>
      <w:r>
        <w:t>knowledge of the application domain, details of programming languages and generic code libraries, specialized algorithms, and formal logic.</w:t>
      </w:r>
      <w:r>
        <w:br/>
        <w:t xml:space="preserve"> After the bug is reproduced, the input of the program may need to be simplified to make it easier to debug.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A similar technique used for database design is Entity-Relationship Modeling (ER Modeling).</w:t>
      </w:r>
      <w:r>
        <w:br/>
        <w:t>A study found that</w:t>
      </w:r>
      <w:r>
        <w:t xml:space="preserve"> a few simple readability transformations made code shorter and drastically reduced the time to understand it.</w:t>
      </w:r>
      <w:r>
        <w:br/>
        <w:t xml:space="preserve"> Following a consistent programming style often helps readability.</w:t>
      </w:r>
      <w:r>
        <w:br/>
        <w:t xml:space="preserve"> In the 1880s, Herman Hollerith invented the concept of storing data in machine-readable form.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</w:t>
      </w:r>
      <w:r>
        <w:t xml:space="preserve"> and the ability for low-level manipulation).</w:t>
      </w:r>
      <w:r>
        <w:br/>
        <w:t>They are the building blocks for all software, from the simplest applications to the most sophisticated ones.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Use of a static code analysis tool can help detect some possible problems.</w:t>
      </w:r>
      <w:r>
        <w:br/>
        <w:t>For example, COBOL is still strong in corporate data centers often on large mainframe computers, For</w:t>
      </w:r>
      <w:r>
        <w:t>tran in engineering applications, scripting languages in Web development, and C in embedded software.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703A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8579724">
    <w:abstractNumId w:val="8"/>
  </w:num>
  <w:num w:numId="2" w16cid:durableId="712190175">
    <w:abstractNumId w:val="6"/>
  </w:num>
  <w:num w:numId="3" w16cid:durableId="1086220307">
    <w:abstractNumId w:val="5"/>
  </w:num>
  <w:num w:numId="4" w16cid:durableId="437532196">
    <w:abstractNumId w:val="4"/>
  </w:num>
  <w:num w:numId="5" w16cid:durableId="1394809476">
    <w:abstractNumId w:val="7"/>
  </w:num>
  <w:num w:numId="6" w16cid:durableId="2090492070">
    <w:abstractNumId w:val="3"/>
  </w:num>
  <w:num w:numId="7" w16cid:durableId="561522558">
    <w:abstractNumId w:val="2"/>
  </w:num>
  <w:num w:numId="8" w16cid:durableId="125856227">
    <w:abstractNumId w:val="1"/>
  </w:num>
  <w:num w:numId="9" w16cid:durableId="1015423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DA9"/>
    <w:rsid w:val="00034616"/>
    <w:rsid w:val="0006063C"/>
    <w:rsid w:val="0015074B"/>
    <w:rsid w:val="0029639D"/>
    <w:rsid w:val="00326F90"/>
    <w:rsid w:val="00703A6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2023-12-06T12:30:00Z</dcterms:modified>
  <cp:category/>
</cp:coreProperties>
</file>