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FE8" w:rsidRDefault="00C74AF9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After the bug is reproduced, the input of the program may need to be simplified to make it easier to debug.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It is very difficult to determine what are the most popular modern programming languages.</w:t>
      </w:r>
      <w:r>
        <w:br/>
        <w:t>There are many approaches to the Software development process.</w:t>
      </w:r>
      <w:r>
        <w:br/>
        <w:t xml:space="preserve"> Machine code was the language of early programs, written in the instruction set of the particular m</w:t>
      </w:r>
      <w:r>
        <w:t>achine, often in binary notation.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contribute t</w:t>
      </w:r>
      <w:r>
        <w:t>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Programmable devices have existed for centuries.</w:t>
      </w:r>
      <w:r>
        <w:br/>
        <w:t>It affects the aspects of quality above, including portability, usability and most importantly maintainability.</w:t>
      </w:r>
      <w:r>
        <w:br/>
        <w:t>Text editors were also developed that allowed changes and corrections to be made much more easily than w</w:t>
      </w:r>
      <w:r>
        <w:t>ith punched cards.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880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427454">
    <w:abstractNumId w:val="8"/>
  </w:num>
  <w:num w:numId="2" w16cid:durableId="1204056541">
    <w:abstractNumId w:val="6"/>
  </w:num>
  <w:num w:numId="3" w16cid:durableId="1675298449">
    <w:abstractNumId w:val="5"/>
  </w:num>
  <w:num w:numId="4" w16cid:durableId="1430853904">
    <w:abstractNumId w:val="4"/>
  </w:num>
  <w:num w:numId="5" w16cid:durableId="1781952984">
    <w:abstractNumId w:val="7"/>
  </w:num>
  <w:num w:numId="6" w16cid:durableId="342980725">
    <w:abstractNumId w:val="3"/>
  </w:num>
  <w:num w:numId="7" w16cid:durableId="1028023764">
    <w:abstractNumId w:val="2"/>
  </w:num>
  <w:num w:numId="8" w16cid:durableId="1382050478">
    <w:abstractNumId w:val="1"/>
  </w:num>
  <w:num w:numId="9" w16cid:durableId="189052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0FE8"/>
    <w:rsid w:val="00AA1D8D"/>
    <w:rsid w:val="00B47730"/>
    <w:rsid w:val="00C74A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