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2147" w:rsidRDefault="00FA2793">
      <w:r>
        <w:t>It is usually easier to code in "high-level" languages than in "low-level" ones..</w:t>
      </w:r>
      <w:r>
        <w:br/>
      </w:r>
      <w:r>
        <w:t xml:space="preserve"> Popular modeling techniques include Object-Oriented Analysis and Design (OOAD) and Model-Driven Architecture (MDA).</w:t>
      </w:r>
      <w:r>
        <w:br/>
        <w:t>Expert programmers are familiar with a variety of well-established algorithms and their respective complexities and use this knowledge to choose algorithms that are best suited to the circumstances.</w:t>
      </w:r>
      <w:r>
        <w:br/>
        <w:t>Some languages are more prone to some kinds of faults because their specification does not require compilers to perform as much checking as other languages.</w:t>
      </w:r>
      <w:r>
        <w:br/>
        <w:t>Trade-offs from this ideal involve find</w:t>
      </w:r>
      <w:r>
        <w:t>ing enough programmers who know the language to build a team, the availability of compilers for that language, and the efficiency with which programs written in a given language execute.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When debugging the problem in a GUI, the</w:t>
      </w:r>
      <w:r>
        <w:t xml:space="preserve"> programmer can try to skip some user interaction from the original problem description and check if remaining actions are sufficient for bugs to appear.</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Methods of measuring programming language popularity include: counting the number of job advertisements that me</w:t>
      </w:r>
      <w:r>
        <w:t>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There are many approaches to the Software development process.</w:t>
      </w:r>
      <w:r>
        <w:br/>
        <w:t>Also, specific user environment and usage history can make it difficult to reproduce the problem.</w:t>
      </w:r>
      <w:r>
        <w:br/>
        <w:t xml:space="preserve"> Some languages are very popular for particular kinds of ap</w:t>
      </w:r>
      <w:r>
        <w:t>plications, while some languages are regularly used to write many different kinds of applications.</w:t>
      </w:r>
      <w:r>
        <w:br/>
        <w:t>Programming languages are essential for software development.</w:t>
      </w:r>
      <w:r>
        <w:br/>
        <w:t>It affects the aspects of quality above, including portability, usability and most importantly maintainability.</w:t>
      </w:r>
      <w:r>
        <w:br/>
        <w:t xml:space="preserve"> Machine code was the language of early programs, written in the instruction set of the particular machine, often in binary notation.</w:t>
      </w:r>
    </w:p>
    <w:sectPr w:rsidR="00C121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9582907">
    <w:abstractNumId w:val="8"/>
  </w:num>
  <w:num w:numId="2" w16cid:durableId="286738133">
    <w:abstractNumId w:val="6"/>
  </w:num>
  <w:num w:numId="3" w16cid:durableId="32969325">
    <w:abstractNumId w:val="5"/>
  </w:num>
  <w:num w:numId="4" w16cid:durableId="1188103388">
    <w:abstractNumId w:val="4"/>
  </w:num>
  <w:num w:numId="5" w16cid:durableId="1842769129">
    <w:abstractNumId w:val="7"/>
  </w:num>
  <w:num w:numId="6" w16cid:durableId="1791164669">
    <w:abstractNumId w:val="3"/>
  </w:num>
  <w:num w:numId="7" w16cid:durableId="1789547521">
    <w:abstractNumId w:val="2"/>
  </w:num>
  <w:num w:numId="8" w16cid:durableId="1216045036">
    <w:abstractNumId w:val="1"/>
  </w:num>
  <w:num w:numId="9" w16cid:durableId="303966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2147"/>
    <w:rsid w:val="00CB0664"/>
    <w:rsid w:val="00FA27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2023-12-06T08:08:00Z</dcterms:modified>
  <cp:category/>
</cp:coreProperties>
</file>