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1B1" w:rsidRDefault="00211FC2">
      <w:r>
        <w:t xml:space="preserve"> Following a consistent programming style often helps readability..</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For this purpose, algorithms are classified into orders using so-called Big O notation, which expresses resource use, such as execution time or memory consumption, in terms of the size of an input.</w:t>
      </w:r>
      <w:r>
        <w:br/>
        <w:t>This can be a non-trivial task, for example as with parallel processes or some unusual software bugs.</w:t>
      </w:r>
      <w:r>
        <w:br/>
        <w:t xml:space="preserve"> Popular modeling techniques include Object-Oriented Analysis and Design (OOAD) and Model-Driven Architecture (MDA).</w:t>
      </w:r>
      <w:r>
        <w:br/>
        <w:t xml:space="preserve"> Machine code was the language of e</w:t>
      </w:r>
      <w:r>
        <w:t>arly programs, written in the instruction set of the particular machine, often in binary notation.</w:t>
      </w:r>
      <w:r>
        <w:br/>
        <w:t>Some text editors such as Emacs allow GDB to be invoked through them, to provide a visual environment.</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w:t>
      </w:r>
      <w:r>
        <w:t>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Text editors were also developed that allowed changes and correctio</w:t>
      </w:r>
      <w:r>
        <w:t>ns to be made much more easily than with punched cards.</w:t>
      </w:r>
      <w:r>
        <w:br/>
        <w:t>Normally the first step in debugging is to attempt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One approach popular for requirements analysis is Use Case analysis.</w:t>
      </w:r>
      <w:r>
        <w:br/>
        <w:t xml:space="preserve"> Some languages are very popular for particular kinds of applications, whil</w:t>
      </w:r>
      <w:r>
        <w:t>e some languages are regularly used to write many different kinds of applications.</w:t>
      </w:r>
    </w:p>
    <w:sectPr w:rsidR="006321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989690">
    <w:abstractNumId w:val="8"/>
  </w:num>
  <w:num w:numId="2" w16cid:durableId="39864184">
    <w:abstractNumId w:val="6"/>
  </w:num>
  <w:num w:numId="3" w16cid:durableId="851646103">
    <w:abstractNumId w:val="5"/>
  </w:num>
  <w:num w:numId="4" w16cid:durableId="589849123">
    <w:abstractNumId w:val="4"/>
  </w:num>
  <w:num w:numId="5" w16cid:durableId="827139188">
    <w:abstractNumId w:val="7"/>
  </w:num>
  <w:num w:numId="6" w16cid:durableId="754743618">
    <w:abstractNumId w:val="3"/>
  </w:num>
  <w:num w:numId="7" w16cid:durableId="1823036523">
    <w:abstractNumId w:val="2"/>
  </w:num>
  <w:num w:numId="8" w16cid:durableId="805663052">
    <w:abstractNumId w:val="1"/>
  </w:num>
  <w:num w:numId="9" w16cid:durableId="18521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FC2"/>
    <w:rsid w:val="0029639D"/>
    <w:rsid w:val="00326F90"/>
    <w:rsid w:val="006321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