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33F90" w:rsidRDefault="004D3A96">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After the bug is reproduced, the input of the program may need to be simplified to make it easier to debug.</w:t>
      </w:r>
      <w:r>
        <w:br/>
        <w:t xml:space="preserve"> Popular modeling techniques include Object-Oriented Analysis and Design (OOAD) and Model-Driven Architecture (MDA).</w:t>
      </w:r>
      <w:r>
        <w:br/>
        <w:t>Programmers typically use high-level programming languages that are more easily intelligible to humans than machine code, which is directly executed by the central processing unit.</w:t>
      </w:r>
      <w:r>
        <w:br/>
        <w:t>There are many approaches to the Software development process.</w:t>
      </w:r>
      <w:r>
        <w:br/>
        <w:t>Proficient programming usually requires e</w:t>
      </w:r>
      <w:r>
        <w:t>xpertise in several different subjects, including knowledge of the application domain, details of programming languages and generic code libraries, specialized algorithms, and formal logic.</w:t>
      </w:r>
      <w:r>
        <w:br/>
        <w:t>Compilers harnessed the power of computers to make programming easier by allowing programmers to specify calculations by entering a formula using infix notation.</w:t>
      </w:r>
      <w:r>
        <w:br/>
        <w:t>As early as the 9th century, a programmable music sequencer was invented by the Persian Banu Musa brothers, who described an automated mechanical flute player i</w:t>
      </w:r>
      <w:r>
        <w:t>n the Book of Ingenious Devices.</w:t>
      </w:r>
      <w:r>
        <w:br/>
        <w:t>However, with the concept of the stored-program computer introduced in 1949, both programs and data were stored and manipulated in the same way in computer memory.</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Languages form an approximate spectrum </w:t>
      </w:r>
      <w:r>
        <w:t>from "low-level" to "high-level"; "low-level" languages are typically more machine-oriented and faster to execute, whereas "high-level" languages are more abstract and easier to use but execute less quickly.</w:t>
      </w:r>
      <w:r>
        <w:br/>
        <w:t xml:space="preserve"> Some languages are very popular for particular kinds of applications, while some languages are regularly used to write many different kinds of applications.</w:t>
      </w:r>
      <w:r>
        <w:br/>
        <w:t>Text editors were also developed that allowed changes and corrections to be made much more easily than with punched cards.</w:t>
      </w:r>
      <w:r>
        <w:br/>
        <w:t>Many programmers use fo</w:t>
      </w:r>
      <w:r>
        <w:t>rms of Agile software development where the various stages of formal software development are more integrated together into short cycles that take a few weeks rather than years.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p>
    <w:sectPr w:rsidR="00B33F9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56847497">
    <w:abstractNumId w:val="8"/>
  </w:num>
  <w:num w:numId="2" w16cid:durableId="1899365168">
    <w:abstractNumId w:val="6"/>
  </w:num>
  <w:num w:numId="3" w16cid:durableId="4018928">
    <w:abstractNumId w:val="5"/>
  </w:num>
  <w:num w:numId="4" w16cid:durableId="467550898">
    <w:abstractNumId w:val="4"/>
  </w:num>
  <w:num w:numId="5" w16cid:durableId="529953667">
    <w:abstractNumId w:val="7"/>
  </w:num>
  <w:num w:numId="6" w16cid:durableId="1867788990">
    <w:abstractNumId w:val="3"/>
  </w:num>
  <w:num w:numId="7" w16cid:durableId="1107848842">
    <w:abstractNumId w:val="2"/>
  </w:num>
  <w:num w:numId="8" w16cid:durableId="861360354">
    <w:abstractNumId w:val="1"/>
  </w:num>
  <w:num w:numId="9" w16cid:durableId="51081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D3A96"/>
    <w:rsid w:val="00AA1D8D"/>
    <w:rsid w:val="00B33F90"/>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2023-12-06T12:35:00Z</dcterms:modified>
  <cp:category/>
</cp:coreProperties>
</file>