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5327" w:rsidRDefault="00AA04DF">
      <w:r>
        <w:t xml:space="preserve"> Implementation techniques include imperative languages (object-oriented or procedural), functional languages, and logic languages..</w:t>
      </w:r>
      <w:r>
        <w:br/>
        <w:t>Also, specific user environment and usage history can make it difficult to reproduce the problem.</w:t>
      </w:r>
      <w:r>
        <w:br/>
        <w:t>For this purpose, algorithms are classified into orders using so-called Big O notation, which expresses resource use, such as execution time or memory consumption, in terms of the size of an input.</w:t>
      </w:r>
      <w:r>
        <w:br/>
        <w:t>FORTRAN, the first widely used high-level language to have a functional implementation, came out in 1957, and many other languages were soon developed—in particular, COBOL aimed at commercial data processing, and Li</w:t>
      </w:r>
      <w:r>
        <w:t>sp for computer research.</w:t>
      </w:r>
      <w:r>
        <w:br/>
        <w:t>Normally the first step in debugging is to attempt to reproduce the problem.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process of developing a program simpler and more understandable, and less bound to the underlying hardware.</w:t>
      </w:r>
      <w:r>
        <w:br/>
        <w:t>Scripting and breakp</w:t>
      </w:r>
      <w:r>
        <w:t>ointing is also part of this process.</w:t>
      </w:r>
      <w:r>
        <w:br/>
        <w:t>It involves designing and implementing algorithms, step-by-step specifications of procedures, by writing code in one or more programming languages.</w:t>
      </w:r>
      <w:r>
        <w:br/>
        <w:t xml:space="preserve"> It is very difficult to determine what are the most popular modern programming languages.</w:t>
      </w:r>
      <w:r>
        <w:br/>
        <w:t xml:space="preserve"> Following a consistent programming style often helps readability.</w:t>
      </w:r>
      <w:r>
        <w:br/>
        <w:t>Ideally, the programming language best suited for the task at hand will be selected.</w:t>
      </w:r>
      <w:r>
        <w:br/>
        <w:t>Unreadable code often leads to bugs, inefficiencies, and duplicated code.</w:t>
      </w:r>
      <w:r>
        <w:br/>
      </w:r>
      <w:r>
        <w:br/>
        <w:t>Programm</w:t>
      </w:r>
      <w:r>
        <w:t>ers typically use high-level programming languages that are more easily intelligible to humans than machine code, which is directly executed by the central processing unit.</w:t>
      </w:r>
    </w:p>
    <w:sectPr w:rsidR="00AD53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5182305">
    <w:abstractNumId w:val="8"/>
  </w:num>
  <w:num w:numId="2" w16cid:durableId="1905024858">
    <w:abstractNumId w:val="6"/>
  </w:num>
  <w:num w:numId="3" w16cid:durableId="813256209">
    <w:abstractNumId w:val="5"/>
  </w:num>
  <w:num w:numId="4" w16cid:durableId="922029471">
    <w:abstractNumId w:val="4"/>
  </w:num>
  <w:num w:numId="5" w16cid:durableId="285742331">
    <w:abstractNumId w:val="7"/>
  </w:num>
  <w:num w:numId="6" w16cid:durableId="1179809606">
    <w:abstractNumId w:val="3"/>
  </w:num>
  <w:num w:numId="7" w16cid:durableId="1922988496">
    <w:abstractNumId w:val="2"/>
  </w:num>
  <w:num w:numId="8" w16cid:durableId="2095278644">
    <w:abstractNumId w:val="1"/>
  </w:num>
  <w:num w:numId="9" w16cid:durableId="45410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04DF"/>
    <w:rsid w:val="00AA1D8D"/>
    <w:rsid w:val="00AD532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