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23F" w:rsidRDefault="007D36E6">
      <w:r>
        <w:t>Use of a static code analysis tool can help detect some possible problems..</w:t>
      </w:r>
      <w:r>
        <w:br/>
        <w:t>Programming languages are essential for software development.</w:t>
      </w:r>
      <w:r>
        <w:br/>
        <w:t>Some text editors such as Emacs allow GDB to be invoked through them, to provide a visual environment.</w:t>
      </w:r>
      <w:r>
        <w:br/>
      </w:r>
      <w:r>
        <w:t>Unreadable code often leads to bugs, inefficiencies, and duplicated code.</w:t>
      </w:r>
      <w:r>
        <w:br/>
        <w:t xml:space="preserve"> Debugging is a very important task in the software development process since having defects in a program can have significant consequences for its users.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 academic field and the engineer</w:t>
      </w:r>
      <w:r>
        <w:t>ing practice of computer programming are both largely concerned with discovering and implementing the most efficient algorithms for a given class of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 xml:space="preserve"> Readability is impor</w:t>
      </w:r>
      <w:r>
        <w:t>tant because programmers spend the majority of their time reading, trying to understand, reusing and modifying existing source code, rather than writing new source code.</w:t>
      </w:r>
      <w:r>
        <w:br/>
        <w:t xml:space="preserve"> After the bug is reproduced, the input of the program may need to be simplified to make it easier to debug.</w:t>
      </w:r>
      <w:r>
        <w:br/>
        <w:t>However, Charles Babbage had already written his first program for the Analytical Engine in 1837.</w:t>
      </w:r>
      <w:r>
        <w:br/>
        <w:t>Also, specific user environment and usage history can make it difficult to reproduce the problem.</w:t>
      </w:r>
      <w:r>
        <w:br/>
        <w:t xml:space="preserve">In 1206, the Arab engineer Al-Jazari </w:t>
      </w:r>
      <w:r>
        <w:t>invented a programmable drum machine where a musical mechanical automaton could be made to play different rhythms and drum patterns, via pegs and cams.</w:t>
      </w:r>
      <w:r>
        <w:br/>
        <w:t xml:space="preserve"> Computer programmers are those who write computer software.</w:t>
      </w:r>
    </w:p>
    <w:sectPr w:rsidR="008062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9067778">
    <w:abstractNumId w:val="8"/>
  </w:num>
  <w:num w:numId="2" w16cid:durableId="306981867">
    <w:abstractNumId w:val="6"/>
  </w:num>
  <w:num w:numId="3" w16cid:durableId="315765011">
    <w:abstractNumId w:val="5"/>
  </w:num>
  <w:num w:numId="4" w16cid:durableId="1018849778">
    <w:abstractNumId w:val="4"/>
  </w:num>
  <w:num w:numId="5" w16cid:durableId="1190801009">
    <w:abstractNumId w:val="7"/>
  </w:num>
  <w:num w:numId="6" w16cid:durableId="676427337">
    <w:abstractNumId w:val="3"/>
  </w:num>
  <w:num w:numId="7" w16cid:durableId="842862346">
    <w:abstractNumId w:val="2"/>
  </w:num>
  <w:num w:numId="8" w16cid:durableId="1360619527">
    <w:abstractNumId w:val="1"/>
  </w:num>
  <w:num w:numId="9" w16cid:durableId="191262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36E6"/>
    <w:rsid w:val="008062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