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BCD" w:rsidRDefault="00233D16">
      <w:r>
        <w:t>Languages form an approximate spectrum from "low-level" to "high-level"; "low-level" languages are typically more machine-oriented and faster to execute, whereas "high-level" languages are more abstract and easier to use but execute less quickly..</w:t>
      </w:r>
      <w:r>
        <w:br/>
      </w:r>
      <w:r>
        <w:t>Trade-offs from this ideal involve finding enough programmers who know the language to build a team, the availability of compilers for that language, and the efficiency with which programs written in a given language execute.</w:t>
      </w:r>
      <w:r>
        <w:br/>
        <w:t xml:space="preserve"> Machine code was the language of early programs, written in the instruction set of the particular machine, often in binary notation.</w:t>
      </w:r>
      <w:r>
        <w:br/>
        <w:t xml:space="preserve"> The first step in most formal software development processes is requirements analysis, followed by testing to determine value modeling, implementation,</w:t>
      </w:r>
      <w:r>
        <w:t xml:space="preserve"> and failure elimination (debugging).</w:t>
      </w:r>
      <w:r>
        <w:br/>
        <w:t>However, because an assembly language is little more than a different notation for a machine language,  two machines with different instruction sets also have different assembly languages.</w:t>
      </w:r>
      <w:r>
        <w:br/>
        <w:t>Use of a static code analysis tool can help detect some possible problems.</w:t>
      </w:r>
      <w:r>
        <w:br/>
        <w:t>Some text editors such as Emacs allow GDB to be invoked through them, to provide a visual environment.</w:t>
      </w:r>
      <w:r>
        <w:br/>
        <w:t>Methods of measuring programming language popularity include: counting the number of job advertisements tha</w:t>
      </w:r>
      <w:r>
        <w:t>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Programmers typically use high-level programming languages that are more easily intelligible to humans than machine code, w</w:t>
      </w:r>
      <w:r>
        <w:t>hich is directly executed by the central processing unit.</w:t>
      </w:r>
      <w:r>
        <w:br/>
        <w:t>Normally the first step in debugging is to attempt to reproduce the problem.</w:t>
      </w:r>
      <w:r>
        <w:br/>
        <w:t>In the 9th century, the Arab mathematician Al-Kindi described a cryptographic algorithm for deciphering encrypted code, in A Manuscript on Deciphering Cryptographic Messages.</w:t>
      </w:r>
      <w:r>
        <w:br/>
        <w:t xml:space="preserve"> These compiled languages allow the programmer to write programs in terms that are syntactically richer, and more capable of abstracting the code, making it easy to target varying machine instruction se</w:t>
      </w:r>
      <w:r>
        <w:t>ts via compilation declarations and heuristics.</w:t>
      </w:r>
      <w:r>
        <w:br/>
        <w:t>Proficient programming usually requires expertise in several different subjects, including knowledge of the application domain, details of programming languages and generic code libraries, specialized algorithms, and formal logic.</w:t>
      </w:r>
      <w:r>
        <w:br/>
        <w:t xml:space="preserve"> Debugging is often done with IDEs. Standalone debuggers like GDB are also used, and these often provide less of a visual environment, usually using a command line.</w:t>
      </w:r>
    </w:p>
    <w:sectPr w:rsidR="00984B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323485">
    <w:abstractNumId w:val="8"/>
  </w:num>
  <w:num w:numId="2" w16cid:durableId="2017685419">
    <w:abstractNumId w:val="6"/>
  </w:num>
  <w:num w:numId="3" w16cid:durableId="2107915669">
    <w:abstractNumId w:val="5"/>
  </w:num>
  <w:num w:numId="4" w16cid:durableId="1844003181">
    <w:abstractNumId w:val="4"/>
  </w:num>
  <w:num w:numId="5" w16cid:durableId="989210118">
    <w:abstractNumId w:val="7"/>
  </w:num>
  <w:num w:numId="6" w16cid:durableId="1438259314">
    <w:abstractNumId w:val="3"/>
  </w:num>
  <w:num w:numId="7" w16cid:durableId="1321542504">
    <w:abstractNumId w:val="2"/>
  </w:num>
  <w:num w:numId="8" w16cid:durableId="205920707">
    <w:abstractNumId w:val="1"/>
  </w:num>
  <w:num w:numId="9" w16cid:durableId="103029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D16"/>
    <w:rsid w:val="0029639D"/>
    <w:rsid w:val="00326F90"/>
    <w:rsid w:val="00984B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