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2114" w:rsidRDefault="00AE6733">
      <w:r>
        <w:t>Some languages are more prone to some kinds of faults because their specification does not require compilers to perform as much checking as other languages..</w:t>
      </w:r>
      <w:r>
        <w:br/>
      </w:r>
      <w:r>
        <w:t xml:space="preserve"> It is very difficult to determine what are the most popular modern programming languages.</w:t>
      </w:r>
      <w:r>
        <w:br/>
        <w:t xml:space="preserve"> Implementation techniques include imperative languages (object-oriented or procedural), functional languages, and logic languages.</w:t>
      </w:r>
      <w:r>
        <w:br/>
        <w:t>This can be a non-trivial task, for example as with parallel processes or some unusual software bugs.</w:t>
      </w:r>
      <w:r>
        <w:br/>
        <w:t>Sometimes software development is known as software engineering, especially when it employs formal methods or follows an engineering design process.</w:t>
      </w:r>
      <w:r>
        <w:br/>
      </w:r>
      <w:r>
        <w:br/>
        <w:t xml:space="preserve">The first compiler related tool, the </w:t>
      </w:r>
      <w:r>
        <w:t>A-0 System, was developed in 1952 by Grace Hopper, who also coined the term 'compiler'.</w:t>
      </w:r>
      <w:r>
        <w:br/>
        <w:t xml:space="preserve"> Following a consistent programming style often helps readability.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</w:t>
      </w:r>
      <w:r>
        <w:t>ges, and that learning to code is similar to learning a foreign language.</w:t>
      </w:r>
      <w:r>
        <w:br/>
        <w:t>It is usually easier to code in "high-level" languages than in "low-level" ones.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It affects the aspects of quality above, including portability, usabilit</w:t>
      </w:r>
      <w:r>
        <w:t>y and most importantly maintainability.</w:t>
      </w:r>
      <w:r>
        <w:br/>
        <w:t>However, Charles Babbage had already written his first program for the Analytical Engine in 1837.</w:t>
      </w:r>
      <w:r>
        <w:br/>
        <w:t>Programming languages are essential for software development.</w:t>
      </w:r>
      <w:r>
        <w:br/>
        <w:t>Many factors, having little or nothing to do with the ability of the computer to efficiently compile and execute the code, contribute to readability.</w:t>
      </w:r>
    </w:p>
    <w:sectPr w:rsidR="00F121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3226670">
    <w:abstractNumId w:val="8"/>
  </w:num>
  <w:num w:numId="2" w16cid:durableId="1166630421">
    <w:abstractNumId w:val="6"/>
  </w:num>
  <w:num w:numId="3" w16cid:durableId="226184011">
    <w:abstractNumId w:val="5"/>
  </w:num>
  <w:num w:numId="4" w16cid:durableId="732772074">
    <w:abstractNumId w:val="4"/>
  </w:num>
  <w:num w:numId="5" w16cid:durableId="1437827027">
    <w:abstractNumId w:val="7"/>
  </w:num>
  <w:num w:numId="6" w16cid:durableId="1621955821">
    <w:abstractNumId w:val="3"/>
  </w:num>
  <w:num w:numId="7" w16cid:durableId="752624778">
    <w:abstractNumId w:val="2"/>
  </w:num>
  <w:num w:numId="8" w16cid:durableId="1264335789">
    <w:abstractNumId w:val="1"/>
  </w:num>
  <w:num w:numId="9" w16cid:durableId="1723481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E6733"/>
    <w:rsid w:val="00B47730"/>
    <w:rsid w:val="00CB0664"/>
    <w:rsid w:val="00F121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2023-12-06T07:54:00Z</dcterms:modified>
  <cp:category/>
</cp:coreProperties>
</file>