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3E2" w:rsidRDefault="00C31FC1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After the bug is reproduced, the input of the program may need to be simplified to make it easier to debug.</w:t>
      </w:r>
      <w:r>
        <w:br/>
        <w:t>Trade-offs from this ideal involve finding enough programmers who know the language to build a team, the availability of compilers for that langu</w:t>
      </w:r>
      <w:r>
        <w:t>age, and the efficiency with which programs written in a given language execute.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is usually easier to code in "high-level" languages than in "low-level" ones.</w:t>
      </w:r>
      <w:r>
        <w:br/>
        <w:t>Techniques like Code refactoring can enhance readability.</w:t>
      </w:r>
      <w:r>
        <w:br/>
        <w:t xml:space="preserve"> New languages are generally designed around the syntax of a prior language with new functiona</w:t>
      </w:r>
      <w:r>
        <w:t>lity added, (for example C++ adds object-orientation to C, and Java adds memory management and bytecode to C++, but as a result, loses efficiency and the ability for low-level manipulation).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Unified Modeling Language (UML) is a notation used for both the OOAD and MDA.</w:t>
      </w:r>
      <w:r>
        <w:br/>
        <w:t>Some</w:t>
      </w:r>
      <w:r>
        <w:t>times software development is known as software engineering, especially when it employs formal methods or follows an engineering design process.</w:t>
      </w:r>
      <w:r>
        <w:br/>
        <w:t>Integrated development environments (IDEs) aim to integrate all such help.</w:t>
      </w:r>
      <w:r>
        <w:br/>
        <w:t>A study found that a few simple readability transformations made code shorter and drastically reduced the time to understand it.</w:t>
      </w:r>
      <w:r>
        <w:br/>
        <w:t>The choice of language used is subject to many considerations, such as company policy, suitability to task, availability of third-party packages, or individual pre</w:t>
      </w:r>
      <w:r>
        <w:t>ference.</w:t>
      </w:r>
    </w:p>
    <w:sectPr w:rsidR="004713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075545">
    <w:abstractNumId w:val="8"/>
  </w:num>
  <w:num w:numId="2" w16cid:durableId="1469010545">
    <w:abstractNumId w:val="6"/>
  </w:num>
  <w:num w:numId="3" w16cid:durableId="1325166305">
    <w:abstractNumId w:val="5"/>
  </w:num>
  <w:num w:numId="4" w16cid:durableId="638608531">
    <w:abstractNumId w:val="4"/>
  </w:num>
  <w:num w:numId="5" w16cid:durableId="1389261108">
    <w:abstractNumId w:val="7"/>
  </w:num>
  <w:num w:numId="6" w16cid:durableId="464350803">
    <w:abstractNumId w:val="3"/>
  </w:num>
  <w:num w:numId="7" w16cid:durableId="1175264330">
    <w:abstractNumId w:val="2"/>
  </w:num>
  <w:num w:numId="8" w16cid:durableId="670327920">
    <w:abstractNumId w:val="1"/>
  </w:num>
  <w:num w:numId="9" w16cid:durableId="64096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3E2"/>
    <w:rsid w:val="00AA1D8D"/>
    <w:rsid w:val="00B47730"/>
    <w:rsid w:val="00C31F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2023-12-06T07:19:00Z</dcterms:modified>
  <cp:category/>
</cp:coreProperties>
</file>