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5DAB" w:rsidRDefault="003342BF">
      <w:r>
        <w:t>Compilers harnessed the power of computers to make programming easier by allowing programmers to specify calculations by entering a formula using infix notation..</w:t>
      </w:r>
      <w:r>
        <w:br/>
      </w:r>
      <w:r>
        <w:br/>
      </w:r>
      <w:r>
        <w:t xml:space="preserve"> Programmable devices have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Programming languages are essential for software development.</w:t>
      </w:r>
      <w:r>
        <w:br/>
        <w:t xml:space="preserve">Provided the functions in a library follow the appropriate run-time conventions (e.g., method of passing arguments), then these functions may be written in any </w:t>
      </w:r>
      <w:r>
        <w:t>other language.</w:t>
      </w:r>
      <w:r>
        <w:br/>
        <w:t xml:space="preserve"> Readability is important because programmers spend the majority of their time reading, trying to understand, reusing and modifying existing source code, rather than writing new source code.</w:t>
      </w:r>
      <w:r>
        <w:br/>
        <w:t>In the 9th century, the Arab mathematician Al-Kindi described a cryptographic algorithm for deciphering encrypted code, in A Manuscript on Deciphering Cryptographic Messages.</w:t>
      </w:r>
      <w:r>
        <w:br/>
        <w:t>Languages form an approximate spectrum from "low-level" to "high-level"; "low-level" languages are typically more machine-oriented</w:t>
      </w:r>
      <w:r>
        <w:t xml:space="preserve"> and faster to execute, whereas "high-level" languages are more abstract and easier to use but execute less quickly.</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w:t>
      </w:r>
      <w:r>
        <w:t>COBOL).</w:t>
      </w:r>
      <w:r>
        <w:br/>
      </w:r>
      <w:r>
        <w:br/>
        <w:t>The first compiler related tool, the A-0 System, was developed in 1952 by Grace Hopper, who also coined the term 'compiler'.</w:t>
      </w:r>
      <w:r>
        <w:br/>
        <w:t>The choice of language used is subject to many considerations, such as company policy, suitability to task, availability of third-party packages, or individual preference.</w:t>
      </w:r>
      <w:r>
        <w:br/>
        <w:t xml:space="preserve"> Machine code was the language of early programs, written in the instruction set of the particular machine, often in binary notation.</w:t>
      </w:r>
      <w:r>
        <w:br/>
        <w:t>A study found that a few simple readability transformations made code sh</w:t>
      </w:r>
      <w:r>
        <w:t>orter and drastically reduced the time to understand 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B35D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6055665">
    <w:abstractNumId w:val="8"/>
  </w:num>
  <w:num w:numId="2" w16cid:durableId="1852644725">
    <w:abstractNumId w:val="6"/>
  </w:num>
  <w:num w:numId="3" w16cid:durableId="1389454744">
    <w:abstractNumId w:val="5"/>
  </w:num>
  <w:num w:numId="4" w16cid:durableId="729883864">
    <w:abstractNumId w:val="4"/>
  </w:num>
  <w:num w:numId="5" w16cid:durableId="1784107075">
    <w:abstractNumId w:val="7"/>
  </w:num>
  <w:num w:numId="6" w16cid:durableId="2081898259">
    <w:abstractNumId w:val="3"/>
  </w:num>
  <w:num w:numId="7" w16cid:durableId="957105954">
    <w:abstractNumId w:val="2"/>
  </w:num>
  <w:num w:numId="8" w16cid:durableId="678509736">
    <w:abstractNumId w:val="1"/>
  </w:num>
  <w:num w:numId="9" w16cid:durableId="2097315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42BF"/>
    <w:rsid w:val="00AA1D8D"/>
    <w:rsid w:val="00B35DA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2023-12-06T05:59:00Z</dcterms:modified>
  <cp:category/>
</cp:coreProperties>
</file>