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834EC" w:rsidRDefault="00BF75DF">
      <w:r>
        <w:t>Many programmers use forms of Agile software development where the various stages of formal software development are more integrated together into short cycles that take a few weeks rather than years..</w:t>
      </w:r>
      <w:r>
        <w:br/>
        <w:t>Their jobs usually involve:</w:t>
      </w:r>
      <w:r>
        <w:br/>
      </w:r>
      <w: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Later a control panel (plug board) added to his 1906 Type I Tabulator allowed it to be programmed for different jobs, and by the late 1940s, unit record equipment such as the IBM 602 and IBM 604, were programmed by control panels in a similar way, as were the firs</w:t>
      </w:r>
      <w:r>
        <w:t>t electronic computers.</w:t>
      </w:r>
      <w:r>
        <w:br/>
        <w:t xml:space="preserve"> Different programming languages support different styles of programming (called programming paradigms).</w:t>
      </w:r>
      <w:r>
        <w:br/>
        <w:t xml:space="preserve"> Debugging is a very important task in the software development process since having defects in a program can have significant consequences for its users.</w:t>
      </w:r>
      <w:r>
        <w:br/>
        <w:t>Many applications use a mix of several languages in their construction and use.</w:t>
      </w:r>
      <w:r>
        <w:br/>
        <w:t>The following properties are among the most important:</w:t>
      </w:r>
      <w:r>
        <w:br/>
      </w:r>
      <w:r>
        <w:br/>
        <w:t xml:space="preserve"> In computer programming, readability refers to the ease with which a human reader can compr</w:t>
      </w:r>
      <w:r>
        <w:t>ehend the purpose, control flow, and operation of source code.</w:t>
      </w:r>
      <w:r>
        <w:br/>
        <w:t>Provided the functions in a library follow the appropriate run-time conventions (e.g., method of passing arguments), then these functions may be written in any other language.</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Computer programmers are those </w:t>
      </w:r>
      <w:r>
        <w:t>who write computer software.</w:t>
      </w:r>
      <w:r>
        <w:br/>
        <w:t xml:space="preserve"> In the 1880s, Herman Hollerith invented the concept of storing data in machine-readable form.</w:t>
      </w:r>
      <w:r>
        <w:br/>
        <w:t xml:space="preserve"> Implementation techniques include imperative languages (object-oriented or procedural), functional languages, and logic languages.</w:t>
      </w:r>
      <w:r>
        <w:br/>
        <w:t>There are many approaches to the Software development process.</w:t>
      </w:r>
      <w:r>
        <w:br/>
      </w:r>
      <w:r>
        <w:br/>
        <w:t>Also, specific user environment and usage history can make it difficult to reproduce the problem.</w:t>
      </w:r>
    </w:p>
    <w:sectPr w:rsidR="003834E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13711326">
    <w:abstractNumId w:val="8"/>
  </w:num>
  <w:num w:numId="2" w16cid:durableId="417941316">
    <w:abstractNumId w:val="6"/>
  </w:num>
  <w:num w:numId="3" w16cid:durableId="1912959076">
    <w:abstractNumId w:val="5"/>
  </w:num>
  <w:num w:numId="4" w16cid:durableId="726420336">
    <w:abstractNumId w:val="4"/>
  </w:num>
  <w:num w:numId="5" w16cid:durableId="2012099612">
    <w:abstractNumId w:val="7"/>
  </w:num>
  <w:num w:numId="6" w16cid:durableId="214506770">
    <w:abstractNumId w:val="3"/>
  </w:num>
  <w:num w:numId="7" w16cid:durableId="1077702406">
    <w:abstractNumId w:val="2"/>
  </w:num>
  <w:num w:numId="8" w16cid:durableId="1125386678">
    <w:abstractNumId w:val="1"/>
  </w:num>
  <w:num w:numId="9" w16cid:durableId="986473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834EC"/>
    <w:rsid w:val="00AA1D8D"/>
    <w:rsid w:val="00B47730"/>
    <w:rsid w:val="00BF75D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2023-12-06T11:30:00Z</dcterms:modified>
  <cp:category/>
</cp:coreProperties>
</file>