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13B" w:rsidRDefault="00FE1200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Provided the functions in a library follow the appropriate run-time conventions (e.g., method of passing arguments), then these functions may be written in </w:t>
      </w:r>
      <w:r>
        <w:t>any other language.</w:t>
      </w:r>
      <w:r>
        <w:br/>
        <w:t xml:space="preserve"> Following a consistent programming style often helps readability.</w:t>
      </w:r>
      <w:r>
        <w:br/>
        <w:t>Ideally, the programming language best suited for the task at hand will be selected.</w:t>
      </w:r>
      <w:r>
        <w:br/>
        <w:t xml:space="preserve"> In the 1880s, Herman Hollerith invented the concept of storing data in machine-readable form.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with the concept of the stored-program computer introduced in 1949, both programs and d</w:t>
      </w:r>
      <w:r>
        <w:t>ata were stored and manipulated in the same way in computer memory.</w:t>
      </w:r>
      <w:r>
        <w:br/>
        <w:t xml:space="preserve"> A similar technique used for database design is Entity-Relationship Modeling (ER Modeling).</w:t>
      </w:r>
      <w:r>
        <w:br/>
        <w:t>It affects the aspects of quality above, including portability, usability and most importantly maintainability.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</w:t>
      </w:r>
      <w:r>
        <w:t>ages), and estimates of the number of existing lines of code written in the language (this underestimates the number of users of business languages such as COBOL).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For this purpose, algorithms are classified into orders using so-called Big O notation, which expresses resource use, such as execution </w:t>
      </w:r>
      <w:r>
        <w:t>time or memory consumption, in terms of the size of an input.</w:t>
      </w:r>
      <w:r>
        <w:br/>
        <w:t>Some languages are more prone to some kinds of faults because their specification does not require compilers to perform as much checking as other languages.</w:t>
      </w:r>
    </w:p>
    <w:sectPr w:rsidR="009851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899850">
    <w:abstractNumId w:val="8"/>
  </w:num>
  <w:num w:numId="2" w16cid:durableId="985938850">
    <w:abstractNumId w:val="6"/>
  </w:num>
  <w:num w:numId="3" w16cid:durableId="1705329488">
    <w:abstractNumId w:val="5"/>
  </w:num>
  <w:num w:numId="4" w16cid:durableId="1816609187">
    <w:abstractNumId w:val="4"/>
  </w:num>
  <w:num w:numId="5" w16cid:durableId="1983342875">
    <w:abstractNumId w:val="7"/>
  </w:num>
  <w:num w:numId="6" w16cid:durableId="1798640577">
    <w:abstractNumId w:val="3"/>
  </w:num>
  <w:num w:numId="7" w16cid:durableId="1257787532">
    <w:abstractNumId w:val="2"/>
  </w:num>
  <w:num w:numId="8" w16cid:durableId="1237714963">
    <w:abstractNumId w:val="1"/>
  </w:num>
  <w:num w:numId="9" w16cid:durableId="3755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513B"/>
    <w:rsid w:val="00AA1D8D"/>
    <w:rsid w:val="00B47730"/>
    <w:rsid w:val="00CB0664"/>
    <w:rsid w:val="00FC693F"/>
    <w:rsid w:val="00F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