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3243" w:rsidRDefault="005D4473">
      <w:r>
        <w:t xml:space="preserve"> Popular modeling techniques include Object-Oriented Analysis and Design (OOAD) and Model-Driven Architecture (MDA)..</w:t>
      </w:r>
      <w:r>
        <w:br/>
        <w:t>Techniques like Code refactoring can enhance readability.</w:t>
      </w:r>
      <w:r>
        <w:br/>
      </w:r>
      <w:r>
        <w:t xml:space="preserve"> Different programming languages support different styles of programming (called programming paradigms).</w:t>
      </w:r>
      <w:r>
        <w:br/>
        <w:t xml:space="preserve"> Whatever the approach to development may be, the final program must satisfy some fundamental properties.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Normally the first step in debugging is to attempt to reproduce the problem.</w:t>
      </w:r>
      <w:r>
        <w:br/>
        <w:t xml:space="preserve"> Following a consistent programming style often helps readability.</w:t>
      </w:r>
      <w:r>
        <w:br/>
        <w:t>However, readability is more than just programming style.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For example, COBOL is still strong in corporate data centers often on large mainframe computers, Fortran in engineering applications, </w:t>
      </w:r>
      <w:r>
        <w:t>scripting languages in Web development, and C in embedded software.</w:t>
      </w:r>
      <w:r>
        <w:br/>
        <w:t xml:space="preserve"> Computer programmers are those who write computer software.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It involves designing and implementing algorithms, step-by-step specifications of procedures, by writing code in one or more programming languages.</w:t>
      </w:r>
      <w:r>
        <w:br/>
        <w:t>Sometimes software development is known as software engineering</w:t>
      </w:r>
      <w:r>
        <w:t>, especially when it employs formal methods or follows an engineering design process.</w:t>
      </w:r>
    </w:p>
    <w:sectPr w:rsidR="00B832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9178284">
    <w:abstractNumId w:val="8"/>
  </w:num>
  <w:num w:numId="2" w16cid:durableId="562523107">
    <w:abstractNumId w:val="6"/>
  </w:num>
  <w:num w:numId="3" w16cid:durableId="1652709979">
    <w:abstractNumId w:val="5"/>
  </w:num>
  <w:num w:numId="4" w16cid:durableId="156311925">
    <w:abstractNumId w:val="4"/>
  </w:num>
  <w:num w:numId="5" w16cid:durableId="1367297760">
    <w:abstractNumId w:val="7"/>
  </w:num>
  <w:num w:numId="6" w16cid:durableId="1073889256">
    <w:abstractNumId w:val="3"/>
  </w:num>
  <w:num w:numId="7" w16cid:durableId="953251369">
    <w:abstractNumId w:val="2"/>
  </w:num>
  <w:num w:numId="8" w16cid:durableId="1641884758">
    <w:abstractNumId w:val="1"/>
  </w:num>
  <w:num w:numId="9" w16cid:durableId="606080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4473"/>
    <w:rsid w:val="00AA1D8D"/>
    <w:rsid w:val="00B47730"/>
    <w:rsid w:val="00B8324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2023-12-06T06:59:00Z</dcterms:modified>
  <cp:category/>
</cp:coreProperties>
</file>