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DE9" w:rsidRDefault="00C14EC3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Some text editors such as Emacs allow GDB to be invoked through them, to </w:t>
      </w:r>
      <w:r>
        <w:t>provide a visual environment.</w:t>
      </w:r>
      <w:r>
        <w:br/>
        <w:t>Scripting and breakpointing is also part of this process.</w:t>
      </w:r>
      <w:r>
        <w:br/>
        <w:t>Programming languages are essential for software development.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this purpose, algorithms are classified into orders using so-called Big O notation, which expresses resource use, such as execu</w:t>
      </w:r>
      <w:r>
        <w:t>tion time or memory consumption, in terms of the size of an input.</w:t>
      </w:r>
      <w:r>
        <w:br/>
        <w:t>They are the building blocks for all software, from the simplest applications to the most sophisticated ones.</w:t>
      </w:r>
      <w:r>
        <w:br/>
        <w:t>A study found that a few simple readability transformations made code shorter and drastically reduced the time to understand it.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</w:t>
      </w:r>
      <w:r>
        <w:t>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High-level languages made the process of developing a program simpler and more understandable, and less bound t</w:t>
      </w:r>
      <w:r>
        <w:t>o the underlying hardware.</w:t>
      </w:r>
      <w:r>
        <w:br/>
        <w:t>In 1801, the Jacquard loom could produce entirely different weaves by changing the "program" – a series of pasteboard cards with holes punched in them.</w:t>
      </w:r>
      <w:r>
        <w:br/>
        <w:t>Normally the first step in debugging is to attempt to reproduce the problem.</w:t>
      </w:r>
      <w:r>
        <w:br/>
        <w:t>It affects the aspects of quality above, including portability, usability and most importantly maintainability.</w:t>
      </w:r>
    </w:p>
    <w:sectPr w:rsidR="004E3D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4620745">
    <w:abstractNumId w:val="8"/>
  </w:num>
  <w:num w:numId="2" w16cid:durableId="1972638197">
    <w:abstractNumId w:val="6"/>
  </w:num>
  <w:num w:numId="3" w16cid:durableId="2063557121">
    <w:abstractNumId w:val="5"/>
  </w:num>
  <w:num w:numId="4" w16cid:durableId="1383212474">
    <w:abstractNumId w:val="4"/>
  </w:num>
  <w:num w:numId="5" w16cid:durableId="1266689381">
    <w:abstractNumId w:val="7"/>
  </w:num>
  <w:num w:numId="6" w16cid:durableId="1954164897">
    <w:abstractNumId w:val="3"/>
  </w:num>
  <w:num w:numId="7" w16cid:durableId="1407532339">
    <w:abstractNumId w:val="2"/>
  </w:num>
  <w:num w:numId="8" w16cid:durableId="1007830708">
    <w:abstractNumId w:val="1"/>
  </w:num>
  <w:num w:numId="9" w16cid:durableId="42835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DE9"/>
    <w:rsid w:val="00AA1D8D"/>
    <w:rsid w:val="00B47730"/>
    <w:rsid w:val="00C14E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