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085" w:rsidRDefault="00F32E64">
      <w:r>
        <w:t>Scripting and breakpointing is also part of this process..</w:t>
      </w:r>
      <w:r>
        <w:br/>
        <w:t xml:space="preserve">Assembly languages were soon developed that let the programmer specify instruction in a text format (e.g., ADD X, TOTAL), with abbreviations for each operation code and meaningful names for </w:t>
      </w:r>
      <w:r>
        <w:t>specifying addresses.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Different programming languages support different styles of programming (called programming paradigms).</w:t>
      </w:r>
      <w:r>
        <w:br/>
        <w:t>Compilers harnessed the power of computers to make programming easier by allowing programmers to specify calculations by entering a formula using infi</w:t>
      </w:r>
      <w:r>
        <w:t>x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with the concept of the stored-program computer introduced in 1949, both programs and da</w:t>
      </w:r>
      <w:r>
        <w:t>ta were stored and manipulated in the same way in computer memory.</w:t>
      </w:r>
      <w:r>
        <w:br/>
        <w:t>Proficient programming usually requires expertise in several different subjects, including knowledge of the application domain, details of programming languages and generic code libraries, specialized algorithms, and formal logic.</w:t>
      </w:r>
      <w:r>
        <w:br/>
        <w:t xml:space="preserve"> It is very difficult to determine what are the most popular modern programming languages.</w:t>
      </w:r>
      <w:r>
        <w:br/>
        <w:t xml:space="preserve"> New languages are generally designed around the syntax of a prior language with new functionality added, (for example C++ </w:t>
      </w:r>
      <w:r>
        <w:t>adds object-orientation to C, and Java adds memory management and bytecode to C++, but as a result, loses efficiency and the ability for low-level manipulation).</w:t>
      </w:r>
      <w:r>
        <w:br/>
        <w:t>Trade-offs from this ideal involve finding enough programmers who know the language to build a team, the availability of compilers for that language, and the efficiency with which programs written in a given language execute.</w:t>
      </w:r>
      <w:r>
        <w:br/>
        <w:t xml:space="preserve"> Various visual programming languages have also been developed with the intent to resolve readability concerns by adopting n</w:t>
      </w:r>
      <w:r>
        <w:t>on-traditional approaches to code structure and display.</w:t>
      </w:r>
      <w:r>
        <w:br/>
        <w:t xml:space="preserve"> Implementation techniques include imperative languages (object-oriented or procedural), functional languages, and logic languages.</w:t>
      </w:r>
      <w:r>
        <w:br/>
        <w:t xml:space="preserve"> After the bug is reproduced, the input of the program may need to be simplified to make it easier to debug.</w:t>
      </w:r>
      <w:r>
        <w:br/>
        <w:t>A study found that a few simple readability transformations made code shorter and drastically reduced the time to understand it.</w:t>
      </w:r>
    </w:p>
    <w:sectPr w:rsidR="00DC40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5155357">
    <w:abstractNumId w:val="8"/>
  </w:num>
  <w:num w:numId="2" w16cid:durableId="580676511">
    <w:abstractNumId w:val="6"/>
  </w:num>
  <w:num w:numId="3" w16cid:durableId="477184188">
    <w:abstractNumId w:val="5"/>
  </w:num>
  <w:num w:numId="4" w16cid:durableId="1009987373">
    <w:abstractNumId w:val="4"/>
  </w:num>
  <w:num w:numId="5" w16cid:durableId="1503004609">
    <w:abstractNumId w:val="7"/>
  </w:num>
  <w:num w:numId="6" w16cid:durableId="2074573711">
    <w:abstractNumId w:val="3"/>
  </w:num>
  <w:num w:numId="7" w16cid:durableId="1048728583">
    <w:abstractNumId w:val="2"/>
  </w:num>
  <w:num w:numId="8" w16cid:durableId="641622290">
    <w:abstractNumId w:val="1"/>
  </w:num>
  <w:num w:numId="9" w16cid:durableId="131683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C4085"/>
    <w:rsid w:val="00F32E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2023-12-06T12:06:00Z</dcterms:modified>
  <cp:category/>
</cp:coreProperties>
</file>