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8B4" w:rsidRDefault="002F46E7">
      <w:r>
        <w:t>Ideally, the programming language best suited for the task at hand will be selected..</w:t>
      </w:r>
      <w:r>
        <w:br/>
      </w:r>
      <w:r>
        <w:t xml:space="preserve"> Various visual programming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The first compiler related tool, the A-0 System, was developed in 1952 by Grace </w:t>
      </w:r>
      <w:r>
        <w:t>Hopper, who also coined the term 'compiler'.</w:t>
      </w:r>
      <w:r>
        <w:br/>
      </w:r>
      <w:r>
        <w:br/>
        <w:t>Many programmers use forms of Agile software development where the various stages of formal software development are more integrated together into short cycles that take a few weeks rather than years.</w:t>
      </w:r>
      <w:r>
        <w:br/>
        <w:t>It involves designing and implementing algorithms, step-by-step specifications of procedures, by writing code in one or more programming languages.</w:t>
      </w:r>
      <w:r>
        <w:br/>
        <w:t>Also, specific user environment and usage history can make it difficult to reproduce the problem.</w:t>
      </w:r>
      <w:r>
        <w:br/>
        <w:t>It is usually easie</w:t>
      </w:r>
      <w:r>
        <w:t>r to code in "high-level" languages than in "low-level" ones.</w:t>
      </w:r>
      <w:r>
        <w:br/>
      </w:r>
      <w:r>
        <w:br/>
        <w:t xml:space="preserve"> Computer programming or coding is the composition of sequences of instructions, called programs, that computers can follow to perform tasks.</w:t>
      </w:r>
      <w:r>
        <w:br/>
        <w:t>Compilers harnessed the power of computers to make programming easier by allowing programmers to specify calculations by entering a formula using infix notation.</w:t>
      </w:r>
      <w:r>
        <w:br/>
        <w:t>However, readability is more than just programming style.</w:t>
      </w:r>
      <w:r>
        <w:br/>
        <w:t xml:space="preserve">This can be a non-trivial task, for example as with parallel processes or some unusual </w:t>
      </w:r>
      <w:r>
        <w:t>software bugs.</w:t>
      </w:r>
      <w:r>
        <w:br/>
        <w:t>While these are sometimes considered programming, often the term software development is used for this larger overall process – with the terms programming, implementation, and coding reserved for the writing and editing of code per se.</w:t>
      </w:r>
      <w:r>
        <w:br/>
        <w:t>They are the building blocks for all software, from the simplest applications to the most sophisticated ones.</w:t>
      </w:r>
    </w:p>
    <w:sectPr w:rsidR="006218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1482477">
    <w:abstractNumId w:val="8"/>
  </w:num>
  <w:num w:numId="2" w16cid:durableId="967974942">
    <w:abstractNumId w:val="6"/>
  </w:num>
  <w:num w:numId="3" w16cid:durableId="260796050">
    <w:abstractNumId w:val="5"/>
  </w:num>
  <w:num w:numId="4" w16cid:durableId="1317882358">
    <w:abstractNumId w:val="4"/>
  </w:num>
  <w:num w:numId="5" w16cid:durableId="1608198143">
    <w:abstractNumId w:val="7"/>
  </w:num>
  <w:num w:numId="6" w16cid:durableId="673608724">
    <w:abstractNumId w:val="3"/>
  </w:num>
  <w:num w:numId="7" w16cid:durableId="1766655444">
    <w:abstractNumId w:val="2"/>
  </w:num>
  <w:num w:numId="8" w16cid:durableId="8651540">
    <w:abstractNumId w:val="1"/>
  </w:num>
  <w:num w:numId="9" w16cid:durableId="174679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6E7"/>
    <w:rsid w:val="00326F90"/>
    <w:rsid w:val="006218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