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1D0" w:rsidRDefault="007C5807">
      <w:r>
        <w:t xml:space="preserve"> After the bug is reproduced, the input of the program may need to be simplified to make it easier to debug..</w:t>
      </w:r>
      <w:r>
        <w:br/>
        <w:t xml:space="preserve">In 1801, the Jacquard loom could produce entirely different weaves by changing the "program" – a series of pasteboard cards with holes </w:t>
      </w:r>
      <w:r>
        <w:t>punched in them.</w:t>
      </w:r>
      <w:r>
        <w:br/>
        <w:t>Proficient programming usually requires expertise in several different subjects, including knowledge of the application domain, details of programming languages and generic code libraries, specialized algorithms, and formal logic.</w:t>
      </w:r>
      <w:r>
        <w:br/>
        <w:t>Sometimes software development is known as software engineering, especially when it employs formal methods or follows an engineering design process.</w:t>
      </w:r>
      <w:r>
        <w:br/>
      </w:r>
      <w:r>
        <w:br/>
        <w:t xml:space="preserve"> High-level languages made the process of developing a program simpler and more understandable, and less bound to </w:t>
      </w:r>
      <w:r>
        <w:t>the underlying hardware.</w:t>
      </w:r>
      <w:r>
        <w:br/>
        <w:t>Assembly languages were soon developed that let the programmer specify instruction in a 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A study found that a few </w:t>
      </w:r>
      <w:r>
        <w:t>simple readability transformations made code shorter and drastically reduced the time to understand it.</w:t>
      </w:r>
      <w:r>
        <w:br/>
        <w:t xml:space="preserve"> Debugging is often done with IDEs. Standalone debuggers like GDB are also used, and these often provide less of a visual environment, usually using a command line.</w:t>
      </w:r>
      <w:r>
        <w:br/>
        <w:t xml:space="preserve"> New languages are generally designed around the syntax of a prior language with new functionality added, (for example C++ adds object-orientation to C, and Java adds memory management and bytecode to C++, but as a result, loses efficiency and</w:t>
      </w:r>
      <w:r>
        <w:t xml:space="preserve"> the ability for low-level manipulation).</w:t>
      </w:r>
      <w:r>
        <w:br/>
        <w:t xml:space="preserve"> Implementation techniques include imperative languages (object-oriented or procedural), functional languages, and logic languages.</w:t>
      </w:r>
      <w:r>
        <w:br/>
        <w:t>Programming languages are essential for software development.</w:t>
      </w:r>
      <w:r>
        <w:br/>
        <w:t xml:space="preserve"> Allen Downey, in his book How To Think Like A Computer Scientist, writes:</w:t>
      </w:r>
      <w:r>
        <w:br/>
        <w:t xml:space="preserve"> Many computer languages provide a mechanism to call functions provided by shared libraries.</w:t>
      </w:r>
      <w:r>
        <w:br/>
        <w:t>He gave the first description of cryptanalysis by frequency analysis, the earliest code-breaking algorithm.</w:t>
      </w:r>
    </w:p>
    <w:sectPr w:rsidR="000111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329668">
    <w:abstractNumId w:val="8"/>
  </w:num>
  <w:num w:numId="2" w16cid:durableId="1148519345">
    <w:abstractNumId w:val="6"/>
  </w:num>
  <w:num w:numId="3" w16cid:durableId="171338453">
    <w:abstractNumId w:val="5"/>
  </w:num>
  <w:num w:numId="4" w16cid:durableId="423186259">
    <w:abstractNumId w:val="4"/>
  </w:num>
  <w:num w:numId="5" w16cid:durableId="48497608">
    <w:abstractNumId w:val="7"/>
  </w:num>
  <w:num w:numId="6" w16cid:durableId="172380700">
    <w:abstractNumId w:val="3"/>
  </w:num>
  <w:num w:numId="7" w16cid:durableId="1801216955">
    <w:abstractNumId w:val="2"/>
  </w:num>
  <w:num w:numId="8" w16cid:durableId="1868715550">
    <w:abstractNumId w:val="1"/>
  </w:num>
  <w:num w:numId="9" w16cid:durableId="126375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1D0"/>
    <w:rsid w:val="00034616"/>
    <w:rsid w:val="0006063C"/>
    <w:rsid w:val="0015074B"/>
    <w:rsid w:val="0029639D"/>
    <w:rsid w:val="00326F90"/>
    <w:rsid w:val="007C58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2023-12-06T06:52:00Z</dcterms:modified>
  <cp:category/>
</cp:coreProperties>
</file>