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0F9" w:rsidRDefault="00D412F9">
      <w:r>
        <w:br/>
        <w:t>The first compiler related tool, the A-0 System, was developed in 1952 by Grace Hopper, who also coined the term 'compiler'..</w:t>
      </w:r>
      <w:r>
        <w:br/>
      </w:r>
      <w:r>
        <w:t xml:space="preserve"> Different programming languages support different styles of programming (called programming paradigms).</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w:t>
      </w:r>
      <w:r>
        <w:t xml:space="preserve">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It affects the aspects of quality above, including portability, usability and most importantly maintainability.</w:t>
      </w:r>
      <w:r>
        <w:br/>
        <w:t xml:space="preserve"> The academi</w:t>
      </w:r>
      <w:r>
        <w:t>c field and the engineering practice of computer programming are both largely concerned with discovering and implementing the most efficient algorithms for a given class of problems.</w:t>
      </w:r>
      <w:r>
        <w:br/>
        <w:t>It is usually easier to code in "high-level" languages than in "low-level" ones.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E</w:t>
      </w:r>
      <w:r>
        <w:t>xpert programmers are familiar with a variety of well-established algorithms and their respective complexities and use this knowledge to choose algorithms that are best suited to the circumstances.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languages are very popular for particular kinds of applications, while so</w:t>
      </w:r>
      <w:r>
        <w:t>me languages are regularly used to write many different kinds of applications.</w:t>
      </w:r>
      <w:r>
        <w:br/>
        <w:t>Many factors, having little or nothing to do with the ability of the computer to efficiently compile and execute the code, contribute to readability.</w:t>
      </w:r>
      <w:r>
        <w:br/>
        <w:t>A study found that a few simple readability transformations made code shorter and drastically reduced the time to understand it.</w:t>
      </w:r>
      <w:r>
        <w:br/>
        <w:t xml:space="preserve"> High-level languages made the process of developing a program simpler and more understandable, and less bound to the underlying hardware.</w:t>
      </w:r>
    </w:p>
    <w:sectPr w:rsidR="004D1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916644">
    <w:abstractNumId w:val="8"/>
  </w:num>
  <w:num w:numId="2" w16cid:durableId="1779904554">
    <w:abstractNumId w:val="6"/>
  </w:num>
  <w:num w:numId="3" w16cid:durableId="185676160">
    <w:abstractNumId w:val="5"/>
  </w:num>
  <w:num w:numId="4" w16cid:durableId="2138790352">
    <w:abstractNumId w:val="4"/>
  </w:num>
  <w:num w:numId="5" w16cid:durableId="2025208687">
    <w:abstractNumId w:val="7"/>
  </w:num>
  <w:num w:numId="6" w16cid:durableId="348222961">
    <w:abstractNumId w:val="3"/>
  </w:num>
  <w:num w:numId="7" w16cid:durableId="1077240315">
    <w:abstractNumId w:val="2"/>
  </w:num>
  <w:num w:numId="8" w16cid:durableId="1114012621">
    <w:abstractNumId w:val="1"/>
  </w:num>
  <w:num w:numId="9" w16cid:durableId="100756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0F9"/>
    <w:rsid w:val="00AA1D8D"/>
    <w:rsid w:val="00B47730"/>
    <w:rsid w:val="00CB0664"/>
    <w:rsid w:val="00D412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