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900" w:rsidRDefault="007D443E">
      <w:r>
        <w:t xml:space="preserve"> Implementation techniques include imperative languages (object-oriented or procedural), functional languages, and logic languages..</w:t>
      </w:r>
      <w:r>
        <w:br/>
        <w:t>Some languages are more prone to some kinds of faults because their specification does not require compilers to perform as much checking as other languages.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with the concept of the s</w:t>
      </w:r>
      <w:r>
        <w:t>tored-program computer introduced in 1949, both programs and data were stored and manipulated in the same way in computer memory.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However, readability is more than just programming style.</w:t>
      </w:r>
      <w:r>
        <w:br/>
        <w:t xml:space="preserve"> In the 1880s, Herman Hollerith invented the concept of storing data in machine-readable form.</w:t>
      </w:r>
      <w:r>
        <w:br/>
        <w:t xml:space="preserve"> High-level languages made the process of develo</w:t>
      </w:r>
      <w:r>
        <w:t>ping a program simpler and more understandable, and less bound to the underlying hardware.</w:t>
      </w:r>
      <w:r>
        <w:br/>
        <w:t>One approach popular for requirements analysis is Use Case analysis.</w:t>
      </w:r>
      <w:r>
        <w:br/>
        <w:t>They are the building blocks for all software, from the simplest applications to the most sophisticated ones.</w:t>
      </w:r>
      <w:r>
        <w:br/>
        <w:t>He gave the first description of cryptanalysis by frequency analysis, the earliest code-breaking algorithm.</w:t>
      </w:r>
      <w:r>
        <w:br/>
        <w:t xml:space="preserve"> It is very difficult to determine what are the most popular modern programming languages.</w:t>
      </w:r>
      <w:r>
        <w:br/>
        <w:t xml:space="preserve"> Readability is important because programme</w:t>
      </w:r>
      <w:r>
        <w:t>rs spend the majority of their time reading, trying to understand, reusing and modifying existing source code, rather than writing new source code.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9B29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7172048">
    <w:abstractNumId w:val="8"/>
  </w:num>
  <w:num w:numId="2" w16cid:durableId="1866362357">
    <w:abstractNumId w:val="6"/>
  </w:num>
  <w:num w:numId="3" w16cid:durableId="242881799">
    <w:abstractNumId w:val="5"/>
  </w:num>
  <w:num w:numId="4" w16cid:durableId="1583490625">
    <w:abstractNumId w:val="4"/>
  </w:num>
  <w:num w:numId="5" w16cid:durableId="917902970">
    <w:abstractNumId w:val="7"/>
  </w:num>
  <w:num w:numId="6" w16cid:durableId="272596741">
    <w:abstractNumId w:val="3"/>
  </w:num>
  <w:num w:numId="7" w16cid:durableId="642348653">
    <w:abstractNumId w:val="2"/>
  </w:num>
  <w:num w:numId="8" w16cid:durableId="286741349">
    <w:abstractNumId w:val="1"/>
  </w:num>
  <w:num w:numId="9" w16cid:durableId="2059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443E"/>
    <w:rsid w:val="009B29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2023-12-06T11:52:00Z</dcterms:modified>
  <cp:category/>
</cp:coreProperties>
</file>