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EB9" w:rsidRDefault="009B633F">
      <w:r>
        <w:t>Many factors, having little or nothing to do with the ability of the computer to efficiently compile and execute the code, contribute to readability..</w:t>
      </w:r>
      <w:r>
        <w:br/>
        <w:t>Techniques like Code refactoring can enhance readability.</w:t>
      </w:r>
      <w:r>
        <w:br/>
        <w:t xml:space="preserve">In 1206, the Arab engineer Al-Jazari </w:t>
      </w:r>
      <w:r>
        <w:t>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languages are regularly used</w:t>
      </w:r>
      <w:r>
        <w:t xml:space="preserve"> to write many different kinds of applications.</w:t>
      </w:r>
      <w:r>
        <w:br/>
        <w:t xml:space="preserve"> Debugging is 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provide a mechanism to call functions provided by shared libraries.</w:t>
      </w:r>
      <w:r>
        <w:br/>
        <w:t>It is usually easier to code in "high-level" languages than in "low-level" ones.</w:t>
      </w:r>
      <w:r>
        <w:br/>
        <w:t xml:space="preserve">There exist a lot of different approaches for each of those </w:t>
      </w:r>
      <w:r>
        <w:t>tasks.</w:t>
      </w:r>
      <w:r>
        <w:br/>
        <w:t>However, readability is more than just programming style.</w:t>
      </w:r>
      <w:r>
        <w:br/>
        <w:t xml:space="preserve"> The academic field and the engineering practice of computer programming are both largely concerned with discovering and implementing the most efficient algorithms for a given class of problems.</w:t>
      </w:r>
      <w:r>
        <w:br/>
        <w:t>Some languages are more prone to some kinds of faults because their specification does not require compilers to perform as much checking as other languages.</w:t>
      </w:r>
      <w:r>
        <w:br/>
        <w:t xml:space="preserve"> Programmable devices have existed for centuries.</w:t>
      </w:r>
      <w:r>
        <w:br/>
        <w:t>It affects the aspects of quality above, incl</w:t>
      </w:r>
      <w:r>
        <w:t>uding portability, usability and most importantly maintainability.</w:t>
      </w:r>
      <w:r>
        <w:br/>
        <w:t xml:space="preserve"> It is very difficult to determine what are the most popular modern programming languages.</w:t>
      </w:r>
    </w:p>
    <w:sectPr w:rsidR="007E3E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795778">
    <w:abstractNumId w:val="8"/>
  </w:num>
  <w:num w:numId="2" w16cid:durableId="1705866557">
    <w:abstractNumId w:val="6"/>
  </w:num>
  <w:num w:numId="3" w16cid:durableId="1799951209">
    <w:abstractNumId w:val="5"/>
  </w:num>
  <w:num w:numId="4" w16cid:durableId="967512291">
    <w:abstractNumId w:val="4"/>
  </w:num>
  <w:num w:numId="5" w16cid:durableId="1374883031">
    <w:abstractNumId w:val="7"/>
  </w:num>
  <w:num w:numId="6" w16cid:durableId="408380596">
    <w:abstractNumId w:val="3"/>
  </w:num>
  <w:num w:numId="7" w16cid:durableId="228276199">
    <w:abstractNumId w:val="2"/>
  </w:num>
  <w:num w:numId="8" w16cid:durableId="567228400">
    <w:abstractNumId w:val="1"/>
  </w:num>
  <w:num w:numId="9" w16cid:durableId="128877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EB9"/>
    <w:rsid w:val="009B63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