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E18" w:rsidRDefault="007523C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t>Many applications use a mix of several l</w:t>
      </w:r>
      <w:r>
        <w:t>anguages in their construction and use.</w:t>
      </w:r>
      <w:r>
        <w:br/>
        <w:t>Programming languages are essential for software development.</w:t>
      </w:r>
      <w:r>
        <w:br/>
        <w:t>Assembly languages were soon developed that let the programmer specify instruction in a text format (e.g., ADD X, TOTAL), with abbreviations for each operation code and meaningful names for specifying addresses.</w:t>
      </w:r>
      <w:r>
        <w:br/>
        <w:t>There are many approaches to the Software development process.</w:t>
      </w:r>
      <w:r>
        <w:br/>
        <w:t>The following properties are among the most important:</w:t>
      </w:r>
      <w:r>
        <w:br/>
      </w:r>
      <w:r>
        <w:br/>
        <w:t xml:space="preserve"> In computer programming, readability refers to the ease with which a human rea</w:t>
      </w:r>
      <w:r>
        <w:t>der can comprehend the purpose, control flow, and operation of source code.</w:t>
      </w:r>
      <w:r>
        <w:br/>
        <w:t>One approach popular for requirements analysis is Use Case analysis.</w:t>
      </w:r>
      <w:r>
        <w:br/>
        <w:t>This can be a non-trivial task, for example as with parallel processes or some unusual software bugs.</w:t>
      </w:r>
      <w:r>
        <w:br/>
        <w:t xml:space="preserve"> Debugging is a very important task in the software development process since having defects in a program can have significant consequences for its users.</w:t>
      </w:r>
      <w:r>
        <w:br/>
        <w:t>Normally the first step in debugging is to attempt to reproduce the problem.</w:t>
      </w:r>
      <w:r>
        <w:br/>
        <w:t>Many programmers use forms of Agi</w:t>
      </w:r>
      <w:r>
        <w:t>le software development where the various stages of formal software development are more integrated together into short cycles that take a few weeks rather than years.</w:t>
      </w:r>
      <w:r>
        <w:br/>
        <w:t>He gave the first description of cryptanalysis by frequency analysis, the earliest code-breaking algorithm.</w:t>
      </w:r>
    </w:p>
    <w:sectPr w:rsidR="00EE3E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2260461">
    <w:abstractNumId w:val="8"/>
  </w:num>
  <w:num w:numId="2" w16cid:durableId="1471049071">
    <w:abstractNumId w:val="6"/>
  </w:num>
  <w:num w:numId="3" w16cid:durableId="58552619">
    <w:abstractNumId w:val="5"/>
  </w:num>
  <w:num w:numId="4" w16cid:durableId="773090896">
    <w:abstractNumId w:val="4"/>
  </w:num>
  <w:num w:numId="5" w16cid:durableId="1612860254">
    <w:abstractNumId w:val="7"/>
  </w:num>
  <w:num w:numId="6" w16cid:durableId="140390694">
    <w:abstractNumId w:val="3"/>
  </w:num>
  <w:num w:numId="7" w16cid:durableId="1289165009">
    <w:abstractNumId w:val="2"/>
  </w:num>
  <w:num w:numId="8" w16cid:durableId="375394529">
    <w:abstractNumId w:val="1"/>
  </w:num>
  <w:num w:numId="9" w16cid:durableId="142213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3C5"/>
    <w:rsid w:val="00AA1D8D"/>
    <w:rsid w:val="00B47730"/>
    <w:rsid w:val="00CB0664"/>
    <w:rsid w:val="00EE3E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