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952" w:rsidRDefault="002A0F3E">
      <w:r>
        <w:t>Techniques like Code refactoring can enhance readability..</w:t>
      </w:r>
      <w:r>
        <w:br/>
      </w:r>
      <w:r>
        <w:t xml:space="preserve"> Machine code was the language of early programs, written in the instruction set of the particular machine, often in binary notation.</w:t>
      </w:r>
      <w:r>
        <w:br/>
        <w:t>Programming languages are essential for software development.</w:t>
      </w:r>
      <w:r>
        <w:br/>
        <w:t>Proficient programming usually requires expertise in several different subjects, including knowledge of the application domain, details of programming languages and generic code libraries, specialized algorithms, and formal logic.</w:t>
      </w:r>
      <w:r>
        <w:br/>
        <w:t xml:space="preserve"> It is very difficult to determine what are the most popular modern programming langu</w:t>
      </w:r>
      <w:r>
        <w:t>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r>
        <w:br/>
        <w:t xml:space="preserve"> Programs were mostly entered using punched cards or paper tape.</w:t>
      </w:r>
      <w:r>
        <w:br/>
        <w:t xml:space="preserve"> Allen Downey, in his book How To Think Like A</w:t>
      </w:r>
      <w:r>
        <w:t xml:space="preserve"> Computer Scientist, writes:</w:t>
      </w:r>
      <w:r>
        <w:br/>
        <w:t xml:space="preserve"> Many computer languages provide a mechanism to call functions provided by shared libraries.</w:t>
      </w:r>
      <w:r>
        <w:br/>
        <w:t>Provided the functions in a library follow the appropriate run-time conventions (e.g., method of passing arguments), then these functions may be written in any other language.</w:t>
      </w:r>
      <w:r>
        <w:br/>
        <w:t>Unreadable code often leads to bugs, inefficiencies, and duplicated code.</w:t>
      </w:r>
      <w:r>
        <w:br/>
        <w:t>Scripting and breakpointing is also part of this process.</w:t>
      </w:r>
      <w:r>
        <w:br/>
        <w:t xml:space="preserve">Some languages are more prone to some kinds of faults because their specification </w:t>
      </w:r>
      <w:r>
        <w:t>does not require compilers to perform as much checking as other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Auxiliary tasks accompanying and related to programming include analyzing requirements, testing, debugging (investigating and fixing problems), implementation o</w:t>
      </w:r>
      <w:r>
        <w:t>f build systems, and management of derived artifacts, such as programs' machine code.</w:t>
      </w:r>
    </w:p>
    <w:sectPr w:rsidR="00E73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10513">
    <w:abstractNumId w:val="8"/>
  </w:num>
  <w:num w:numId="2" w16cid:durableId="866798656">
    <w:abstractNumId w:val="6"/>
  </w:num>
  <w:num w:numId="3" w16cid:durableId="1203245854">
    <w:abstractNumId w:val="5"/>
  </w:num>
  <w:num w:numId="4" w16cid:durableId="2136095154">
    <w:abstractNumId w:val="4"/>
  </w:num>
  <w:num w:numId="5" w16cid:durableId="1736853000">
    <w:abstractNumId w:val="7"/>
  </w:num>
  <w:num w:numId="6" w16cid:durableId="580529277">
    <w:abstractNumId w:val="3"/>
  </w:num>
  <w:num w:numId="7" w16cid:durableId="750199735">
    <w:abstractNumId w:val="2"/>
  </w:num>
  <w:num w:numId="8" w16cid:durableId="50232192">
    <w:abstractNumId w:val="1"/>
  </w:num>
  <w:num w:numId="9" w16cid:durableId="118116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F3E"/>
    <w:rsid w:val="00326F90"/>
    <w:rsid w:val="00AA1D8D"/>
    <w:rsid w:val="00B47730"/>
    <w:rsid w:val="00CB0664"/>
    <w:rsid w:val="00E739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