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D63" w:rsidRDefault="009819B9">
      <w:r>
        <w:t>The following properties are among the most important:</w:t>
      </w:r>
      <w:r>
        <w:br/>
      </w:r>
      <w:r>
        <w:br/>
      </w:r>
      <w:r>
        <w:t xml:space="preserve"> In computer programming, readability refers to the ease with which a human reader can comprehend the purpose, control flow, and operation of source code..</w:t>
      </w:r>
      <w:r>
        <w:br/>
        <w:t>Languages form an approximate spectrum from "low-level" to "high-level"; "low-level" languages are typically more machine-oriented and faster to execute, whereas "high-level" languages are more abstract and easier to use but execute less quickly.</w:t>
      </w:r>
      <w:r>
        <w:br/>
        <w:t>Programming languages are essential for software development.</w:t>
      </w:r>
      <w:r>
        <w:br/>
        <w:t>Scripting and breakpointing is also part of this process.</w:t>
      </w:r>
      <w:r>
        <w:br/>
        <w:t xml:space="preserve"> Some languages are very popular for particular kinds of applications, while some languages are regularly used to write many different kinds of </w:t>
      </w:r>
      <w:r>
        <w:t>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because an assembly language is little more than a different notation for a machine language,  two machines with different instruction sets also have different assembly languages.</w:t>
      </w:r>
      <w:r>
        <w:br/>
        <w:t>In 1206, the Arab engineer Al-Jazari invented a programmabl</w:t>
      </w:r>
      <w:r>
        <w:t>e drum machine where a musical mechanical automaton could be made to play different rhythms and drum patterns, via pegs and cams.</w:t>
      </w:r>
      <w:r>
        <w:br/>
        <w:t>However, readability is more than just programming style.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Different programming languages support different styles of programming (called programming paradig</w:t>
      </w:r>
      <w:r>
        <w:t>ms).</w:t>
      </w:r>
      <w:r>
        <w:br/>
        <w:t>Expert programmers are familiar with a variety of well-established algorithms and their respective complexities and use this knowledge to choose algorithms that are best suited to the circumstances.</w:t>
      </w:r>
      <w:r>
        <w:br/>
        <w:t>He gave the first description of cryptanalysis by frequency analysis, the earliest code-breaking algorithm.</w:t>
      </w:r>
      <w:r>
        <w:br/>
      </w:r>
      <w:r>
        <w:br/>
        <w:t xml:space="preserve"> Computer programming or coding is the composition of sequences of instructions, called programs, that computers can follow to perform tasks.</w:t>
      </w:r>
      <w:r>
        <w:br/>
        <w:t xml:space="preserve"> Following a consistent programming style often helps rea</w:t>
      </w:r>
      <w:r>
        <w:t>dability.</w:t>
      </w:r>
    </w:p>
    <w:sectPr w:rsidR="00BA1D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4459561">
    <w:abstractNumId w:val="8"/>
  </w:num>
  <w:num w:numId="2" w16cid:durableId="1374039892">
    <w:abstractNumId w:val="6"/>
  </w:num>
  <w:num w:numId="3" w16cid:durableId="1554191724">
    <w:abstractNumId w:val="5"/>
  </w:num>
  <w:num w:numId="4" w16cid:durableId="1404528271">
    <w:abstractNumId w:val="4"/>
  </w:num>
  <w:num w:numId="5" w16cid:durableId="1290093400">
    <w:abstractNumId w:val="7"/>
  </w:num>
  <w:num w:numId="6" w16cid:durableId="1639802284">
    <w:abstractNumId w:val="3"/>
  </w:num>
  <w:num w:numId="7" w16cid:durableId="1827895434">
    <w:abstractNumId w:val="2"/>
  </w:num>
  <w:num w:numId="8" w16cid:durableId="1475220459">
    <w:abstractNumId w:val="1"/>
  </w:num>
  <w:num w:numId="9" w16cid:durableId="180908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19B9"/>
    <w:rsid w:val="00AA1D8D"/>
    <w:rsid w:val="00B47730"/>
    <w:rsid w:val="00BA1D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2023-12-06T12:31:00Z</dcterms:modified>
  <cp:category/>
</cp:coreProperties>
</file>