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573" w:rsidRDefault="00F00D7D">
      <w:r>
        <w:t xml:space="preserve"> Implementation techniques include imperative languages (object-oriented or procedural), functional languages, and logic languages..</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w:t>
      </w:r>
      <w:r>
        <w:t>dability transformations made code shorter and drastically reduced the time to understand it.</w:t>
      </w:r>
      <w:r>
        <w:br/>
        <w:t>Text editors were also developed that allowed changes and corrections to be made much more easily than with punched cards.</w:t>
      </w:r>
      <w:r>
        <w:br/>
        <w:t>Many programmers use forms of Agile software development where the various stages of formal software development are more integrated together into short cycles that take a few weeks rather than years.</w:t>
      </w:r>
      <w:r>
        <w:br/>
        <w:t xml:space="preserve"> The first computer program is generally dated to 1843, when mathematician Ada Lovelace publis</w:t>
      </w:r>
      <w:r>
        <w:t>hed an algorithm to calculate a sequence of Bernoulli numbers, intended to be carried out by Charles Babbage's Analytical Engine.</w:t>
      </w:r>
      <w:r>
        <w:br/>
        <w:t>By the late 1960s, data storage devices and computer terminals became inexpensive enough that programs could be created by typing directly into the computers.</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w:t>
      </w:r>
      <w:r>
        <w:t>strong skills in natural human languages, and that learning to code is similar to learning a foreign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The first compiler related tool, the A-0 System, was developed in 1952 by Grace Hopper, who also coined the term 'compiler'.</w:t>
      </w:r>
      <w:r>
        <w:br/>
        <w:t xml:space="preserve"> In the 1880s, Herman Holler</w:t>
      </w:r>
      <w:r>
        <w:t>ith invented the concept of storing data in machine-readable form.</w:t>
      </w:r>
      <w:r>
        <w:br/>
        <w:t>Languages form 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p>
    <w:sectPr w:rsidR="00C975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37881">
    <w:abstractNumId w:val="8"/>
  </w:num>
  <w:num w:numId="2" w16cid:durableId="545260267">
    <w:abstractNumId w:val="6"/>
  </w:num>
  <w:num w:numId="3" w16cid:durableId="868958427">
    <w:abstractNumId w:val="5"/>
  </w:num>
  <w:num w:numId="4" w16cid:durableId="1300501159">
    <w:abstractNumId w:val="4"/>
  </w:num>
  <w:num w:numId="5" w16cid:durableId="723870224">
    <w:abstractNumId w:val="7"/>
  </w:num>
  <w:num w:numId="6" w16cid:durableId="8262401">
    <w:abstractNumId w:val="3"/>
  </w:num>
  <w:num w:numId="7" w16cid:durableId="98332321">
    <w:abstractNumId w:val="2"/>
  </w:num>
  <w:num w:numId="8" w16cid:durableId="1190794574">
    <w:abstractNumId w:val="1"/>
  </w:num>
  <w:num w:numId="9" w16cid:durableId="55924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7573"/>
    <w:rsid w:val="00CB0664"/>
    <w:rsid w:val="00F00D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