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F72" w:rsidRDefault="00FE4EC4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 xml:space="preserve"> Programs were mostly entered using punched cards or paper tape.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with the concept of the stored-program computer introduced in 1949,</w:t>
      </w:r>
      <w:r>
        <w:t xml:space="preserve"> both programs and data were stored and manipulated in the same way in computer memory.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</w:t>
      </w:r>
      <w:r>
        <w:t>l human languages, and that learning to code is similar to learning a foreign language.</w:t>
      </w:r>
      <w:r>
        <w:br/>
        <w:t>There are many approaches to the Software development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The first compiler related tool, t</w:t>
      </w:r>
      <w:r>
        <w:t>he A-0 System, was developed in 1952 by Grace Hopper, who also coined the term 'compiler'.</w:t>
      </w:r>
      <w:r>
        <w:br/>
        <w:t>However, readability is more than just programming style.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 study found that a few simple readability transformations made code shorter and drastically reduced the time to understand it.</w:t>
      </w:r>
      <w:r>
        <w:br/>
        <w:t xml:space="preserve"> Co</w:t>
      </w:r>
      <w:r>
        <w:t>mputer programmers are those who write computer software.</w:t>
      </w:r>
    </w:p>
    <w:sectPr w:rsidR="00E25F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879622">
    <w:abstractNumId w:val="8"/>
  </w:num>
  <w:num w:numId="2" w16cid:durableId="833689566">
    <w:abstractNumId w:val="6"/>
  </w:num>
  <w:num w:numId="3" w16cid:durableId="1156991422">
    <w:abstractNumId w:val="5"/>
  </w:num>
  <w:num w:numId="4" w16cid:durableId="1872959251">
    <w:abstractNumId w:val="4"/>
  </w:num>
  <w:num w:numId="5" w16cid:durableId="1113213751">
    <w:abstractNumId w:val="7"/>
  </w:num>
  <w:num w:numId="6" w16cid:durableId="880823610">
    <w:abstractNumId w:val="3"/>
  </w:num>
  <w:num w:numId="7" w16cid:durableId="1882787539">
    <w:abstractNumId w:val="2"/>
  </w:num>
  <w:num w:numId="8" w16cid:durableId="1507209317">
    <w:abstractNumId w:val="1"/>
  </w:num>
  <w:num w:numId="9" w16cid:durableId="22291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25F72"/>
    <w:rsid w:val="00FC693F"/>
    <w:rsid w:val="00FE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