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E8A" w:rsidRDefault="00560547">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Normally the first step in debugging is to attempt to reproduce the problem.</w:t>
      </w:r>
      <w:r>
        <w:br/>
        <w:t>However, because an assembly language is little more than a different notation for a machine language,  two machines with different instruction sets also have different assembly languages.</w:t>
      </w:r>
      <w:r>
        <w:br/>
        <w:t xml:space="preserve"> Debugging is often done with IDEs. Standalone debuggers like GDB are also used, and these often provide less of a visual environment, usually using a command line.</w:t>
      </w:r>
      <w:r>
        <w:br/>
      </w:r>
      <w:r>
        <w:br/>
        <w:t>The first compiler re</w:t>
      </w:r>
      <w:r>
        <w:t>lated tool, the A-0 System, was developed in 1952 by Grace Hopper, who also coined the term 'compiler'.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This </w:t>
      </w:r>
      <w:r>
        <w:t>can be a non-trivial task, for example as with parallel processes or some unusual software bugs.</w:t>
      </w:r>
      <w:r>
        <w:br/>
        <w:t>They are the building blocks for all software, from the simplest applications to the most sophisticated ones.</w:t>
      </w:r>
      <w:r>
        <w:br/>
        <w:t>As early as the 9th century, a programmable music sequencer was invented by the Persian Banu Musa brothers, who described an automated mechanical flute player in the Book of Ingenious Devices.</w:t>
      </w:r>
      <w:r>
        <w:br/>
        <w:t>Sometimes software development is known as software engineering, especially when it employs formal methods or fo</w:t>
      </w:r>
      <w:r>
        <w:t>llows an engineering design process.</w:t>
      </w:r>
      <w:r>
        <w:br/>
        <w:t>Assembly languages were soon developed that let the programmer specify instruction in a 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w:t>
      </w:r>
      <w:r>
        <w:t>or/divide-and-conquer is needed: the programmer will try to remove some parts of the original test case and check if the problem still exists.</w:t>
      </w:r>
      <w:r>
        <w:br/>
        <w:t>Programmers typically use high-level programming languages that are more easily intelligible to humans than machine code, which is directly executed by the central processing unit.</w:t>
      </w:r>
    </w:p>
    <w:sectPr w:rsidR="00472E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218037">
    <w:abstractNumId w:val="8"/>
  </w:num>
  <w:num w:numId="2" w16cid:durableId="828401643">
    <w:abstractNumId w:val="6"/>
  </w:num>
  <w:num w:numId="3" w16cid:durableId="1195189651">
    <w:abstractNumId w:val="5"/>
  </w:num>
  <w:num w:numId="4" w16cid:durableId="529300126">
    <w:abstractNumId w:val="4"/>
  </w:num>
  <w:num w:numId="5" w16cid:durableId="369385113">
    <w:abstractNumId w:val="7"/>
  </w:num>
  <w:num w:numId="6" w16cid:durableId="394427493">
    <w:abstractNumId w:val="3"/>
  </w:num>
  <w:num w:numId="7" w16cid:durableId="1801802945">
    <w:abstractNumId w:val="2"/>
  </w:num>
  <w:num w:numId="8" w16cid:durableId="2018193568">
    <w:abstractNumId w:val="1"/>
  </w:num>
  <w:num w:numId="9" w16cid:durableId="23574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E8A"/>
    <w:rsid w:val="005605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