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01FF" w:rsidRDefault="00782227">
      <w:r>
        <w:t>Techniques like Code refactoring can enhance readability..</w:t>
      </w:r>
      <w:r>
        <w:br/>
        <w:t>This can be a non-trivial task, for example as with parallel processes or some unusual software bugs.</w:t>
      </w:r>
      <w:r>
        <w:br/>
        <w:t xml:space="preserve">However, with the concept of the stored-program computer introduced in 1949, both </w:t>
      </w:r>
      <w:r>
        <w:t>programs and data were stored and manipulated in the same way in computer memory.</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One approach popular for requirements analysis is Use Case analysis.</w:t>
      </w:r>
      <w:r>
        <w:br/>
        <w:t>Many programmers use forms of Agile software development where the various stages of formal software developmen</w:t>
      </w:r>
      <w:r>
        <w:t>t are more integrated together into short cycles that take a few weeks rather than years.</w:t>
      </w:r>
      <w:r>
        <w:br/>
        <w:t xml:space="preserve"> The first computer program is generally dated to 1843, when mathematician Ada Lovelace published an algorithm to calculate a sequence of Bernoulli numbers, intended to be carried out by Charles Babbage's Analytical Engine.</w:t>
      </w:r>
      <w:r>
        <w:br/>
        <w:t>Normally the first step in debugging is to attempt to reproduce the problem.</w:t>
      </w:r>
      <w:r>
        <w:br/>
        <w:t xml:space="preserve">Sometimes software development is known as software engineering, especially when it employs formal methods or follows an </w:t>
      </w:r>
      <w:r>
        <w:t>engineering design process.</w:t>
      </w:r>
      <w:r>
        <w:br/>
        <w:t xml:space="preserve"> Machine code was the language of early programs, written in the instruction set of the particular machine, often in binary notation.</w:t>
      </w:r>
      <w:r>
        <w:br/>
        <w:t xml:space="preserve"> Debugging is a very important task in the software development process since having defects in a program can have significant consequences for its users.</w:t>
      </w:r>
      <w:r>
        <w:br/>
        <w:t xml:space="preserve"> Following a consistent programming style often helps readability.</w:t>
      </w:r>
      <w:r>
        <w:br/>
        <w:t xml:space="preserve"> The first step in most formal software development processes is requirements analysis, followed by testing to determine value m</w:t>
      </w:r>
      <w:r>
        <w:t>odeling, implementation, and failure elimination (debugging).</w:t>
      </w:r>
      <w:r>
        <w:br/>
        <w:t xml:space="preserve"> Readability is important because programmers spend the majority of their time reading, trying to understand, reusing and modifying existing source code, rather than writing new source code.</w:t>
      </w:r>
      <w:r>
        <w:br/>
        <w:t>There are many approaches to the Software development process.</w:t>
      </w:r>
    </w:p>
    <w:sectPr w:rsidR="00C801F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36382491">
    <w:abstractNumId w:val="8"/>
  </w:num>
  <w:num w:numId="2" w16cid:durableId="813763186">
    <w:abstractNumId w:val="6"/>
  </w:num>
  <w:num w:numId="3" w16cid:durableId="1387145226">
    <w:abstractNumId w:val="5"/>
  </w:num>
  <w:num w:numId="4" w16cid:durableId="941452647">
    <w:abstractNumId w:val="4"/>
  </w:num>
  <w:num w:numId="5" w16cid:durableId="581765813">
    <w:abstractNumId w:val="7"/>
  </w:num>
  <w:num w:numId="6" w16cid:durableId="1923709995">
    <w:abstractNumId w:val="3"/>
  </w:num>
  <w:num w:numId="7" w16cid:durableId="956571528">
    <w:abstractNumId w:val="2"/>
  </w:num>
  <w:num w:numId="8" w16cid:durableId="2034305109">
    <w:abstractNumId w:val="1"/>
  </w:num>
  <w:num w:numId="9" w16cid:durableId="720519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82227"/>
    <w:rsid w:val="00AA1D8D"/>
    <w:rsid w:val="00B47730"/>
    <w:rsid w:val="00C801F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2023-12-06T06:16:00Z</dcterms:modified>
  <cp:category/>
</cp:coreProperties>
</file>