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76D7C" w:rsidRDefault="001879EC">
      <w:r>
        <w:t xml:space="preserve"> Auxiliary tasks accompanying and related to programming include analyzing requirements, testing, debugging (investigating and fixing problems), implementation of build systems, and management of derived artifacts, such as programs' machine code..</w:t>
      </w:r>
      <w:r>
        <w:br/>
        <w:t xml:space="preserve"> It is very difficult to determine what are the most popular modern programming languages.</w:t>
      </w:r>
      <w:r>
        <w:br/>
        <w:t>However, because an assembly language is little more than a different notation for a machine language,  two machines with different instruction sets also have different assembly languages.</w:t>
      </w:r>
      <w:r>
        <w:br/>
        <w:t xml:space="preserve"> After the bug is reproduced, the input of the program may need to be simplified to make it easier to debug.</w:t>
      </w:r>
      <w:r>
        <w:br/>
        <w:t xml:space="preserve"> In the 1880s, Herman Hollerith invented the concept of storing data in machine-readable form.</w:t>
      </w:r>
      <w:r>
        <w:br/>
        <w:t>As early as the 9th century</w:t>
      </w:r>
      <w:r>
        <w:t>, a programmable music sequencer was invented by the Persian Banu Musa brothers, who described an automated mechanical flute player in the Book of Ingenious Devices.</w:t>
      </w:r>
      <w:r>
        <w:br/>
        <w:t>Programmers typically use high-level programming languages that are more easily intelligible to humans than machine code, which is directly executed by the central processing unit.</w:t>
      </w:r>
      <w:r>
        <w:br/>
        <w:t>Programming languages are essential for software development.</w:t>
      </w:r>
      <w:r>
        <w:br/>
        <w:t>In 1206, the Arab engineer Al-Jazari invented a programmable drum machine where a musical mechanical au</w:t>
      </w:r>
      <w:r>
        <w:t>tomaton could be made to play different rhythms and drum patterns, via pegs and cams.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Also, specific user environment and usage history can make it difficult to reproduce the problem.</w:t>
      </w:r>
      <w:r>
        <w:br/>
        <w:t>It affects the aspects of quality above,</w:t>
      </w:r>
      <w:r>
        <w:t xml:space="preserve"> including portability, usability and most importantly maintainability.</w:t>
      </w:r>
      <w:r>
        <w:br/>
      </w:r>
      <w:r>
        <w:br/>
        <w:t>Languages form an approximate spectrum from "low-level" to "high-level"; "low-level" languages are typically more machine-oriented and faster to execute, whereas "high-level" languages are more abstract and easier to use but execute less quickly.</w:t>
      </w:r>
      <w:r>
        <w:br/>
        <w:t>Their jobs usually involve:</w:t>
      </w:r>
      <w:r>
        <w:br/>
        <w:t xml:space="preserve"> Although programming has been presented in the media as a somewhat mathematical subject, some research shows that good programmers have strong skills in natural hu</w:t>
      </w:r>
      <w:r>
        <w:t>man languages, and that learning to code is similar to learning a foreign language.</w:t>
      </w:r>
    </w:p>
    <w:sectPr w:rsidR="00C76D7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08514948">
    <w:abstractNumId w:val="8"/>
  </w:num>
  <w:num w:numId="2" w16cid:durableId="1548571218">
    <w:abstractNumId w:val="6"/>
  </w:num>
  <w:num w:numId="3" w16cid:durableId="1783719509">
    <w:abstractNumId w:val="5"/>
  </w:num>
  <w:num w:numId="4" w16cid:durableId="1360163478">
    <w:abstractNumId w:val="4"/>
  </w:num>
  <w:num w:numId="5" w16cid:durableId="1593972230">
    <w:abstractNumId w:val="7"/>
  </w:num>
  <w:num w:numId="6" w16cid:durableId="1365448303">
    <w:abstractNumId w:val="3"/>
  </w:num>
  <w:num w:numId="7" w16cid:durableId="1899168593">
    <w:abstractNumId w:val="2"/>
  </w:num>
  <w:num w:numId="8" w16cid:durableId="1788813071">
    <w:abstractNumId w:val="1"/>
  </w:num>
  <w:num w:numId="9" w16cid:durableId="1488084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79EC"/>
    <w:rsid w:val="0029639D"/>
    <w:rsid w:val="00326F90"/>
    <w:rsid w:val="00AA1D8D"/>
    <w:rsid w:val="00B47730"/>
    <w:rsid w:val="00C76D7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355</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2023-12-06T08:25:00Z</dcterms:modified>
  <cp:category/>
</cp:coreProperties>
</file>